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E1F34" w14:textId="74800A9A" w:rsidR="0076150C" w:rsidRDefault="0076150C" w:rsidP="0076150C">
      <w:pPr>
        <w:jc w:val="center"/>
        <w:rPr>
          <w:b/>
        </w:rPr>
      </w:pPr>
      <w:bookmarkStart w:id="0" w:name="_GoBack"/>
      <w:bookmarkEnd w:id="0"/>
      <w:r>
        <w:rPr>
          <w:b/>
        </w:rPr>
        <w:t xml:space="preserve">ASAPS </w:t>
      </w:r>
      <w:r w:rsidR="001D7712">
        <w:rPr>
          <w:b/>
        </w:rPr>
        <w:t>M</w:t>
      </w:r>
      <w:r>
        <w:rPr>
          <w:b/>
        </w:rPr>
        <w:t>eeting 201</w:t>
      </w:r>
      <w:r w:rsidR="001D7712">
        <w:rPr>
          <w:b/>
        </w:rPr>
        <w:t>9 15</w:t>
      </w:r>
      <w:r w:rsidR="001D7712" w:rsidRPr="001D7712">
        <w:rPr>
          <w:b/>
          <w:vertAlign w:val="superscript"/>
        </w:rPr>
        <w:t>th</w:t>
      </w:r>
      <w:r w:rsidR="001D7712">
        <w:rPr>
          <w:b/>
        </w:rPr>
        <w:t xml:space="preserve"> Annual CADAVER LAB</w:t>
      </w:r>
    </w:p>
    <w:p w14:paraId="318E3FA0" w14:textId="61FD5A83" w:rsidR="0076150C" w:rsidRDefault="0076150C" w:rsidP="0076150C">
      <w:pPr>
        <w:jc w:val="center"/>
        <w:rPr>
          <w:b/>
        </w:rPr>
      </w:pPr>
      <w:r>
        <w:rPr>
          <w:b/>
        </w:rPr>
        <w:t xml:space="preserve">New </w:t>
      </w:r>
      <w:r w:rsidR="001D7712">
        <w:rPr>
          <w:b/>
        </w:rPr>
        <w:t>Orleans</w:t>
      </w:r>
    </w:p>
    <w:p w14:paraId="6C51F354" w14:textId="74CF6287" w:rsidR="0076150C" w:rsidRDefault="0076150C" w:rsidP="0076150C">
      <w:pPr>
        <w:jc w:val="center"/>
        <w:rPr>
          <w:b/>
        </w:rPr>
      </w:pPr>
      <w:r>
        <w:rPr>
          <w:b/>
        </w:rPr>
        <w:t xml:space="preserve">Friday, </w:t>
      </w:r>
      <w:r w:rsidR="001D7712">
        <w:rPr>
          <w:b/>
        </w:rPr>
        <w:t>May 17th</w:t>
      </w:r>
      <w:r>
        <w:rPr>
          <w:b/>
        </w:rPr>
        <w:t>, 201</w:t>
      </w:r>
      <w:r w:rsidR="001D7712">
        <w:rPr>
          <w:b/>
        </w:rPr>
        <w:t>9</w:t>
      </w:r>
    </w:p>
    <w:p w14:paraId="3BCB3E22" w14:textId="7739BCF7" w:rsidR="0076150C" w:rsidRDefault="001D7712" w:rsidP="0076150C">
      <w:pPr>
        <w:jc w:val="center"/>
        <w:rPr>
          <w:b/>
        </w:rPr>
      </w:pPr>
      <w:r>
        <w:rPr>
          <w:b/>
        </w:rPr>
        <w:t>2</w:t>
      </w:r>
      <w:r w:rsidR="0076150C">
        <w:rPr>
          <w:b/>
        </w:rPr>
        <w:t>-</w:t>
      </w:r>
      <w:r>
        <w:rPr>
          <w:b/>
        </w:rPr>
        <w:t>6</w:t>
      </w:r>
      <w:r w:rsidR="0076150C">
        <w:rPr>
          <w:b/>
        </w:rPr>
        <w:t xml:space="preserve"> PM</w:t>
      </w:r>
    </w:p>
    <w:p w14:paraId="3ED994E5" w14:textId="751E4B69" w:rsidR="00A023E6" w:rsidRDefault="00057684" w:rsidP="0076150C">
      <w:pPr>
        <w:jc w:val="center"/>
        <w:rPr>
          <w:b/>
        </w:rPr>
      </w:pPr>
      <w:r w:rsidRPr="00057684">
        <w:rPr>
          <w:b/>
          <w:noProof/>
        </w:rPr>
        <w:drawing>
          <wp:inline distT="0" distB="0" distL="0" distR="0" wp14:anchorId="263FF9DA" wp14:editId="7D69898F">
            <wp:extent cx="2171699" cy="16287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9909" cy="1694932"/>
                    </a:xfrm>
                    <a:prstGeom prst="rect">
                      <a:avLst/>
                    </a:prstGeom>
                  </pic:spPr>
                </pic:pic>
              </a:graphicData>
            </a:graphic>
          </wp:inline>
        </w:drawing>
      </w:r>
    </w:p>
    <w:p w14:paraId="5C717733" w14:textId="77777777" w:rsidR="006957FD" w:rsidRDefault="006957FD" w:rsidP="006957FD">
      <w:pPr>
        <w:jc w:val="center"/>
        <w:rPr>
          <w:b/>
        </w:rPr>
      </w:pPr>
    </w:p>
    <w:p w14:paraId="45CFF6A9" w14:textId="2596AF97" w:rsidR="005614EF" w:rsidRDefault="006957FD" w:rsidP="00057684">
      <w:pPr>
        <w:jc w:val="center"/>
        <w:rPr>
          <w:b/>
          <w:sz w:val="28"/>
          <w:u w:val="single"/>
        </w:rPr>
      </w:pPr>
      <w:r w:rsidRPr="009D2FA2">
        <w:rPr>
          <w:b/>
          <w:sz w:val="28"/>
          <w:u w:val="single"/>
        </w:rPr>
        <w:t>SYLLABUS</w:t>
      </w:r>
    </w:p>
    <w:p w14:paraId="20DB08E7" w14:textId="77777777" w:rsidR="009C0B6A" w:rsidRPr="00057684" w:rsidRDefault="009C0B6A" w:rsidP="00057684">
      <w:pPr>
        <w:jc w:val="center"/>
        <w:rPr>
          <w:b/>
          <w:sz w:val="28"/>
          <w:u w:val="single"/>
        </w:rPr>
      </w:pPr>
    </w:p>
    <w:p w14:paraId="6B2728A8" w14:textId="3CC974E8" w:rsidR="006957FD" w:rsidRDefault="005614EF" w:rsidP="006957FD">
      <w:pPr>
        <w:rPr>
          <w:b/>
        </w:rPr>
      </w:pPr>
      <w:r>
        <w:rPr>
          <w:b/>
        </w:rPr>
        <w:t>Course</w:t>
      </w:r>
      <w:r w:rsidR="006957FD" w:rsidRPr="006957FD">
        <w:rPr>
          <w:b/>
        </w:rPr>
        <w:t xml:space="preserve"> </w:t>
      </w:r>
      <w:r w:rsidR="000B1CD3">
        <w:rPr>
          <w:b/>
        </w:rPr>
        <w:t>D</w:t>
      </w:r>
      <w:r w:rsidR="006957FD" w:rsidRPr="006957FD">
        <w:rPr>
          <w:b/>
        </w:rPr>
        <w:t>irector:</w:t>
      </w:r>
    </w:p>
    <w:p w14:paraId="53797F40" w14:textId="77777777" w:rsidR="006957FD" w:rsidRPr="00894446" w:rsidRDefault="006957FD" w:rsidP="006957FD">
      <w:pPr>
        <w:rPr>
          <w:sz w:val="24"/>
          <w:szCs w:val="24"/>
        </w:rPr>
      </w:pPr>
      <w:r w:rsidRPr="00894446">
        <w:rPr>
          <w:sz w:val="24"/>
          <w:szCs w:val="24"/>
        </w:rPr>
        <w:t>Joe Gryskiewicz, MD</w:t>
      </w:r>
    </w:p>
    <w:p w14:paraId="75E10B2A" w14:textId="77777777" w:rsidR="006957FD" w:rsidRDefault="006957FD" w:rsidP="006957FD">
      <w:pPr>
        <w:rPr>
          <w:b/>
        </w:rPr>
      </w:pPr>
    </w:p>
    <w:p w14:paraId="3084F9F3" w14:textId="77777777" w:rsidR="006957FD" w:rsidRDefault="006957FD" w:rsidP="006957FD">
      <w:pPr>
        <w:rPr>
          <w:b/>
        </w:rPr>
      </w:pPr>
      <w:r>
        <w:rPr>
          <w:b/>
        </w:rPr>
        <w:t>Faculty:</w:t>
      </w:r>
    </w:p>
    <w:p w14:paraId="75CA6F8C" w14:textId="77777777" w:rsidR="006957FD" w:rsidRPr="00894446" w:rsidRDefault="006957FD" w:rsidP="006957FD">
      <w:pPr>
        <w:rPr>
          <w:sz w:val="24"/>
          <w:szCs w:val="24"/>
        </w:rPr>
      </w:pPr>
      <w:r w:rsidRPr="00894446">
        <w:rPr>
          <w:sz w:val="24"/>
          <w:szCs w:val="24"/>
        </w:rPr>
        <w:t>Bob Gilman, MD, DMD</w:t>
      </w:r>
    </w:p>
    <w:p w14:paraId="0091323A" w14:textId="77777777" w:rsidR="006957FD" w:rsidRPr="00894446" w:rsidRDefault="006957FD" w:rsidP="006957FD">
      <w:pPr>
        <w:rPr>
          <w:sz w:val="24"/>
          <w:szCs w:val="24"/>
        </w:rPr>
      </w:pPr>
      <w:r w:rsidRPr="00894446">
        <w:rPr>
          <w:sz w:val="24"/>
          <w:szCs w:val="24"/>
        </w:rPr>
        <w:t>Roger Friedman, MD</w:t>
      </w:r>
    </w:p>
    <w:p w14:paraId="7514E8D4" w14:textId="77777777" w:rsidR="006957FD" w:rsidRPr="00894446" w:rsidRDefault="006957FD" w:rsidP="006957FD">
      <w:pPr>
        <w:rPr>
          <w:sz w:val="24"/>
          <w:szCs w:val="24"/>
        </w:rPr>
      </w:pPr>
      <w:r w:rsidRPr="00894446">
        <w:rPr>
          <w:sz w:val="24"/>
          <w:szCs w:val="24"/>
        </w:rPr>
        <w:t>Rick Beil, MD</w:t>
      </w:r>
    </w:p>
    <w:p w14:paraId="35422DAE" w14:textId="6E7B5998" w:rsidR="006957FD" w:rsidRPr="00894446" w:rsidRDefault="006957FD" w:rsidP="006957FD">
      <w:pPr>
        <w:rPr>
          <w:sz w:val="24"/>
          <w:szCs w:val="24"/>
        </w:rPr>
      </w:pPr>
      <w:r w:rsidRPr="00894446">
        <w:rPr>
          <w:sz w:val="24"/>
          <w:szCs w:val="24"/>
        </w:rPr>
        <w:t>Jeff Marcus, MD</w:t>
      </w:r>
    </w:p>
    <w:p w14:paraId="0D291695" w14:textId="3411B87F" w:rsidR="00894446" w:rsidRDefault="00894446" w:rsidP="006957FD">
      <w:pPr>
        <w:rPr>
          <w:sz w:val="24"/>
          <w:szCs w:val="24"/>
        </w:rPr>
      </w:pPr>
      <w:r w:rsidRPr="00894446">
        <w:rPr>
          <w:sz w:val="24"/>
          <w:szCs w:val="24"/>
        </w:rPr>
        <w:t>Ali Sajjadian, MD</w:t>
      </w:r>
    </w:p>
    <w:p w14:paraId="26DFBC3A" w14:textId="5BEB8867" w:rsidR="004B45D9" w:rsidRDefault="004B45D9" w:rsidP="006957FD">
      <w:pPr>
        <w:rPr>
          <w:sz w:val="24"/>
          <w:szCs w:val="24"/>
        </w:rPr>
      </w:pPr>
      <w:r>
        <w:rPr>
          <w:sz w:val="24"/>
          <w:szCs w:val="24"/>
        </w:rPr>
        <w:t>Ashkan Ghavami</w:t>
      </w:r>
      <w:r w:rsidR="00AD06FD">
        <w:rPr>
          <w:sz w:val="24"/>
          <w:szCs w:val="24"/>
        </w:rPr>
        <w:t>, MD</w:t>
      </w:r>
    </w:p>
    <w:p w14:paraId="0290F408" w14:textId="77777777" w:rsidR="001C35ED" w:rsidRDefault="001C35ED" w:rsidP="006957FD">
      <w:pPr>
        <w:rPr>
          <w:sz w:val="24"/>
          <w:szCs w:val="24"/>
        </w:rPr>
      </w:pPr>
    </w:p>
    <w:p w14:paraId="61B71ACF" w14:textId="5C4BC798" w:rsidR="00A83F18" w:rsidRPr="00A83F18" w:rsidRDefault="00BA1FF1" w:rsidP="00A83F18">
      <w:r w:rsidRPr="000F78BA">
        <w:rPr>
          <w:b/>
        </w:rPr>
        <w:t>Master Dissectors:</w:t>
      </w:r>
      <w:r w:rsidR="00A83F18">
        <w:rPr>
          <w:b/>
        </w:rPr>
        <w:t xml:space="preserve"> </w:t>
      </w:r>
    </w:p>
    <w:p w14:paraId="3C1F4A0C" w14:textId="5FF3C750" w:rsidR="00BA1FF1" w:rsidRDefault="00BA1FF1" w:rsidP="00BA1FF1">
      <w:pPr>
        <w:rPr>
          <w:sz w:val="24"/>
          <w:szCs w:val="24"/>
        </w:rPr>
      </w:pPr>
      <w:r w:rsidRPr="00894446">
        <w:rPr>
          <w:sz w:val="24"/>
          <w:szCs w:val="24"/>
        </w:rPr>
        <w:t xml:space="preserve">Bahman Guyuron, MD </w:t>
      </w:r>
    </w:p>
    <w:p w14:paraId="26323456" w14:textId="7001C6E6" w:rsidR="00A83F18" w:rsidRDefault="00A83F18" w:rsidP="00BA1FF1">
      <w:pPr>
        <w:rPr>
          <w:sz w:val="24"/>
          <w:szCs w:val="24"/>
        </w:rPr>
      </w:pPr>
      <w:r>
        <w:rPr>
          <w:sz w:val="24"/>
          <w:szCs w:val="24"/>
        </w:rPr>
        <w:t>Assistant Bob Gilman, MD, DMD</w:t>
      </w:r>
    </w:p>
    <w:p w14:paraId="23E92645" w14:textId="426DE3DB" w:rsidR="00A83F18" w:rsidRDefault="00A83F18" w:rsidP="00BA1FF1">
      <w:pPr>
        <w:rPr>
          <w:sz w:val="24"/>
          <w:szCs w:val="24"/>
        </w:rPr>
      </w:pPr>
    </w:p>
    <w:p w14:paraId="692FA680" w14:textId="77777777" w:rsidR="00A83F18" w:rsidRDefault="00A83F18" w:rsidP="00A83F18">
      <w:pPr>
        <w:rPr>
          <w:b/>
        </w:rPr>
      </w:pPr>
      <w:r>
        <w:rPr>
          <w:b/>
        </w:rPr>
        <w:t>Preservation Technique demonstration:</w:t>
      </w:r>
    </w:p>
    <w:p w14:paraId="0CCB2AA5" w14:textId="55E10DE5" w:rsidR="00A83F18" w:rsidRPr="00A83F18" w:rsidRDefault="00A83F18" w:rsidP="00BA1FF1">
      <w:r>
        <w:t>Aaron Kosins, MD</w:t>
      </w:r>
    </w:p>
    <w:p w14:paraId="5E236D81" w14:textId="77777777" w:rsidR="001C35ED" w:rsidRPr="00894446" w:rsidRDefault="001C35ED" w:rsidP="00BA1FF1">
      <w:pPr>
        <w:rPr>
          <w:sz w:val="24"/>
          <w:szCs w:val="24"/>
        </w:rPr>
      </w:pPr>
    </w:p>
    <w:p w14:paraId="4056548C" w14:textId="3B4B07B4" w:rsidR="00BA1FF1" w:rsidRPr="00EF2697" w:rsidRDefault="00BA1FF1" w:rsidP="006957FD">
      <w:pPr>
        <w:rPr>
          <w:sz w:val="24"/>
          <w:szCs w:val="24"/>
        </w:rPr>
      </w:pPr>
      <w:bookmarkStart w:id="1" w:name="_Hlk502946260"/>
      <w:r w:rsidRPr="00BA1FF1">
        <w:rPr>
          <w:b/>
          <w:sz w:val="24"/>
          <w:szCs w:val="24"/>
        </w:rPr>
        <w:t>Piezo power tool demonstrat</w:t>
      </w:r>
      <w:bookmarkEnd w:id="1"/>
      <w:r w:rsidR="00A83F18">
        <w:rPr>
          <w:b/>
          <w:sz w:val="24"/>
          <w:szCs w:val="24"/>
        </w:rPr>
        <w:t>ion</w:t>
      </w:r>
      <w:r>
        <w:rPr>
          <w:b/>
          <w:sz w:val="24"/>
          <w:szCs w:val="24"/>
        </w:rPr>
        <w:t>:</w:t>
      </w:r>
      <w:r w:rsidR="00EF2697">
        <w:rPr>
          <w:b/>
          <w:sz w:val="24"/>
          <w:szCs w:val="24"/>
        </w:rPr>
        <w:t xml:space="preserve"> </w:t>
      </w:r>
      <w:r w:rsidR="00EF2697">
        <w:rPr>
          <w:sz w:val="24"/>
          <w:szCs w:val="24"/>
        </w:rPr>
        <w:t>Segment 9</w:t>
      </w:r>
    </w:p>
    <w:p w14:paraId="162C699A" w14:textId="3DD85079" w:rsidR="009F522D" w:rsidRPr="00894446" w:rsidRDefault="00924963" w:rsidP="009539FB">
      <w:pPr>
        <w:rPr>
          <w:sz w:val="24"/>
          <w:szCs w:val="24"/>
        </w:rPr>
      </w:pPr>
      <w:r w:rsidRPr="00894446">
        <w:rPr>
          <w:sz w:val="24"/>
          <w:szCs w:val="24"/>
        </w:rPr>
        <w:t>R</w:t>
      </w:r>
      <w:r w:rsidR="00287103">
        <w:rPr>
          <w:sz w:val="24"/>
          <w:szCs w:val="24"/>
        </w:rPr>
        <w:t>.</w:t>
      </w:r>
      <w:r w:rsidRPr="00894446">
        <w:rPr>
          <w:sz w:val="24"/>
          <w:szCs w:val="24"/>
        </w:rPr>
        <w:t xml:space="preserve"> Laurence Berkowitz, MD</w:t>
      </w:r>
      <w:r w:rsidR="00894446" w:rsidRPr="00894446">
        <w:rPr>
          <w:sz w:val="24"/>
          <w:szCs w:val="24"/>
        </w:rPr>
        <w:t xml:space="preserve"> </w:t>
      </w:r>
    </w:p>
    <w:p w14:paraId="162A5051" w14:textId="77777777" w:rsidR="000F78BA" w:rsidRDefault="000F78BA" w:rsidP="006957FD"/>
    <w:p w14:paraId="36B11F6C" w14:textId="79F5102F" w:rsidR="000F78BA" w:rsidRPr="000F78BA" w:rsidRDefault="000F78BA" w:rsidP="006957FD">
      <w:pPr>
        <w:rPr>
          <w:b/>
        </w:rPr>
      </w:pPr>
      <w:r w:rsidRPr="000F78BA">
        <w:rPr>
          <w:b/>
        </w:rPr>
        <w:t>Emeritus</w:t>
      </w:r>
      <w:r w:rsidR="00BA1FF1">
        <w:rPr>
          <w:b/>
        </w:rPr>
        <w:t xml:space="preserve"> Faculty</w:t>
      </w:r>
      <w:r w:rsidRPr="000F78BA">
        <w:rPr>
          <w:b/>
        </w:rPr>
        <w:t>:</w:t>
      </w:r>
    </w:p>
    <w:p w14:paraId="4E7DAD51" w14:textId="5972E13D" w:rsidR="009C0B6A" w:rsidRDefault="000F78BA" w:rsidP="006957FD">
      <w:pPr>
        <w:rPr>
          <w:sz w:val="24"/>
          <w:szCs w:val="24"/>
        </w:rPr>
      </w:pPr>
      <w:r w:rsidRPr="00894446">
        <w:rPr>
          <w:sz w:val="24"/>
          <w:szCs w:val="24"/>
        </w:rPr>
        <w:t>Robert Oneal, MD</w:t>
      </w:r>
      <w:r w:rsidR="009C0B6A">
        <w:rPr>
          <w:sz w:val="24"/>
          <w:szCs w:val="24"/>
        </w:rPr>
        <w:t xml:space="preserve">, </w:t>
      </w:r>
      <w:r w:rsidRPr="00894446">
        <w:rPr>
          <w:sz w:val="24"/>
          <w:szCs w:val="24"/>
        </w:rPr>
        <w:t>Paul Izenberg, MD</w:t>
      </w:r>
    </w:p>
    <w:p w14:paraId="06170800" w14:textId="07DB5863" w:rsidR="005614EF" w:rsidRDefault="005614EF" w:rsidP="009D2FA2">
      <w:pPr>
        <w:rPr>
          <w:sz w:val="24"/>
          <w:szCs w:val="24"/>
        </w:rPr>
      </w:pPr>
    </w:p>
    <w:p w14:paraId="04DA8BC9" w14:textId="77777777" w:rsidR="00A83F18" w:rsidRDefault="00A83F18" w:rsidP="009D2FA2">
      <w:pPr>
        <w:rPr>
          <w:sz w:val="24"/>
          <w:szCs w:val="24"/>
        </w:rPr>
      </w:pPr>
    </w:p>
    <w:p w14:paraId="0184D533" w14:textId="6BF39691" w:rsidR="00A83F18" w:rsidRPr="00A83F18" w:rsidRDefault="00A83F18" w:rsidP="009D2FA2">
      <w:pPr>
        <w:rPr>
          <w:sz w:val="24"/>
          <w:szCs w:val="24"/>
        </w:rPr>
      </w:pPr>
      <w:r>
        <w:rPr>
          <w:sz w:val="24"/>
          <w:szCs w:val="24"/>
        </w:rPr>
        <w:t>2-24-19</w:t>
      </w:r>
    </w:p>
    <w:p w14:paraId="64A0EF49" w14:textId="77777777" w:rsidR="000F78BA" w:rsidRDefault="000F78BA" w:rsidP="000F78BA">
      <w:pPr>
        <w:jc w:val="center"/>
        <w:rPr>
          <w:b/>
          <w:sz w:val="28"/>
          <w:szCs w:val="28"/>
        </w:rPr>
      </w:pPr>
      <w:r w:rsidRPr="000F78BA">
        <w:rPr>
          <w:b/>
          <w:sz w:val="28"/>
          <w:szCs w:val="28"/>
        </w:rPr>
        <w:t>OUTLINE</w:t>
      </w:r>
    </w:p>
    <w:p w14:paraId="0D37BA9C" w14:textId="77777777" w:rsidR="000F78BA" w:rsidRDefault="000F78BA" w:rsidP="000F78BA">
      <w:pPr>
        <w:jc w:val="center"/>
        <w:rPr>
          <w:b/>
          <w:sz w:val="28"/>
          <w:szCs w:val="28"/>
        </w:rPr>
      </w:pPr>
    </w:p>
    <w:p w14:paraId="2019EECE" w14:textId="77777777" w:rsidR="000F78BA" w:rsidRDefault="000F78BA" w:rsidP="000F78BA">
      <w:pPr>
        <w:jc w:val="center"/>
        <w:rPr>
          <w:b/>
          <w:sz w:val="28"/>
          <w:szCs w:val="28"/>
        </w:rPr>
      </w:pPr>
    </w:p>
    <w:p w14:paraId="345715B7" w14:textId="77777777" w:rsidR="009D2FA2" w:rsidRDefault="009D2FA2" w:rsidP="000F78BA">
      <w:pPr>
        <w:rPr>
          <w:b/>
          <w:sz w:val="24"/>
          <w:szCs w:val="24"/>
        </w:rPr>
      </w:pPr>
    </w:p>
    <w:p w14:paraId="4A1CC67C" w14:textId="0A3C9853" w:rsidR="009D2FA2" w:rsidRDefault="009D2FA2" w:rsidP="000F78BA">
      <w:pPr>
        <w:rPr>
          <w:b/>
          <w:sz w:val="24"/>
          <w:szCs w:val="24"/>
        </w:rPr>
      </w:pPr>
      <w:r>
        <w:rPr>
          <w:b/>
          <w:sz w:val="24"/>
          <w:szCs w:val="24"/>
        </w:rPr>
        <w:t>INTRODUCTION: Joe Gryskiewicz</w:t>
      </w:r>
      <w:r w:rsidR="00A83F18">
        <w:rPr>
          <w:b/>
          <w:sz w:val="24"/>
          <w:szCs w:val="24"/>
        </w:rPr>
        <w:t xml:space="preserve"> &amp; Bob Gilman</w:t>
      </w:r>
    </w:p>
    <w:p w14:paraId="17224882" w14:textId="77777777" w:rsidR="000F78BA" w:rsidRDefault="000F78BA" w:rsidP="000F78BA">
      <w:pPr>
        <w:rPr>
          <w:sz w:val="24"/>
          <w:szCs w:val="24"/>
        </w:rPr>
      </w:pPr>
    </w:p>
    <w:p w14:paraId="45B95493" w14:textId="77777777" w:rsidR="000F78BA" w:rsidRDefault="000F78BA" w:rsidP="000F78BA">
      <w:pPr>
        <w:rPr>
          <w:sz w:val="24"/>
          <w:szCs w:val="24"/>
        </w:rPr>
      </w:pPr>
    </w:p>
    <w:p w14:paraId="63C64CD8" w14:textId="24830110" w:rsidR="000F78BA" w:rsidRPr="000F78BA" w:rsidRDefault="0ADA2DF3" w:rsidP="0ADA2DF3">
      <w:pPr>
        <w:pStyle w:val="ListParagraph"/>
        <w:numPr>
          <w:ilvl w:val="0"/>
          <w:numId w:val="1"/>
        </w:numPr>
        <w:rPr>
          <w:b/>
          <w:bCs/>
          <w:sz w:val="24"/>
          <w:szCs w:val="24"/>
        </w:rPr>
      </w:pPr>
      <w:r w:rsidRPr="0ADA2DF3">
        <w:rPr>
          <w:b/>
          <w:bCs/>
          <w:sz w:val="24"/>
          <w:szCs w:val="24"/>
        </w:rPr>
        <w:t xml:space="preserve">MARKING   </w:t>
      </w:r>
      <w:r w:rsidRPr="0ADA2DF3">
        <w:rPr>
          <w:sz w:val="24"/>
          <w:szCs w:val="24"/>
        </w:rPr>
        <w:t>Use Methylene Blue marker</w:t>
      </w:r>
    </w:p>
    <w:p w14:paraId="5074E8A8" w14:textId="77777777" w:rsidR="00E74705" w:rsidRDefault="00E74705" w:rsidP="00E74705">
      <w:pPr>
        <w:pStyle w:val="ListParagraph"/>
        <w:numPr>
          <w:ilvl w:val="1"/>
          <w:numId w:val="1"/>
        </w:numPr>
        <w:rPr>
          <w:sz w:val="24"/>
          <w:szCs w:val="24"/>
        </w:rPr>
      </w:pPr>
      <w:r>
        <w:rPr>
          <w:sz w:val="24"/>
          <w:szCs w:val="24"/>
        </w:rPr>
        <w:t>Outline Nasal Anatomy</w:t>
      </w:r>
    </w:p>
    <w:p w14:paraId="1F21233C" w14:textId="77777777" w:rsidR="000F78BA" w:rsidRDefault="00E74705" w:rsidP="009D2FA2">
      <w:pPr>
        <w:pStyle w:val="ListParagraph"/>
        <w:numPr>
          <w:ilvl w:val="2"/>
          <w:numId w:val="1"/>
        </w:numPr>
        <w:rPr>
          <w:sz w:val="24"/>
          <w:szCs w:val="24"/>
        </w:rPr>
      </w:pPr>
      <w:r w:rsidRPr="00E74705">
        <w:rPr>
          <w:sz w:val="24"/>
          <w:szCs w:val="24"/>
        </w:rPr>
        <w:t>lower lateral cartilages/alar cartilages (LLC)</w:t>
      </w:r>
    </w:p>
    <w:p w14:paraId="019344BA" w14:textId="77777777" w:rsidR="00E74705" w:rsidRDefault="00E74705" w:rsidP="009D2FA2">
      <w:pPr>
        <w:pStyle w:val="ListParagraph"/>
        <w:numPr>
          <w:ilvl w:val="2"/>
          <w:numId w:val="1"/>
        </w:numPr>
        <w:rPr>
          <w:sz w:val="24"/>
          <w:szCs w:val="24"/>
        </w:rPr>
      </w:pPr>
      <w:r>
        <w:rPr>
          <w:sz w:val="24"/>
          <w:szCs w:val="24"/>
        </w:rPr>
        <w:t>upper lateral cartilages (ULC)</w:t>
      </w:r>
    </w:p>
    <w:p w14:paraId="19B04F4C" w14:textId="77777777" w:rsidR="00E74705" w:rsidRDefault="00E74705" w:rsidP="009D2FA2">
      <w:pPr>
        <w:pStyle w:val="ListParagraph"/>
        <w:numPr>
          <w:ilvl w:val="2"/>
          <w:numId w:val="1"/>
        </w:numPr>
        <w:rPr>
          <w:sz w:val="24"/>
          <w:szCs w:val="24"/>
        </w:rPr>
      </w:pPr>
      <w:r>
        <w:rPr>
          <w:sz w:val="24"/>
          <w:szCs w:val="24"/>
        </w:rPr>
        <w:t>bones: nasal, maxillary, frontal</w:t>
      </w:r>
    </w:p>
    <w:p w14:paraId="2EF07AFC" w14:textId="77777777" w:rsidR="00E74705" w:rsidRDefault="00E74705" w:rsidP="00E74705">
      <w:pPr>
        <w:pStyle w:val="ListParagraph"/>
        <w:numPr>
          <w:ilvl w:val="1"/>
          <w:numId w:val="1"/>
        </w:numPr>
        <w:rPr>
          <w:sz w:val="24"/>
          <w:szCs w:val="24"/>
        </w:rPr>
      </w:pPr>
      <w:r>
        <w:rPr>
          <w:sz w:val="24"/>
          <w:szCs w:val="24"/>
        </w:rPr>
        <w:t>Incisions</w:t>
      </w:r>
    </w:p>
    <w:p w14:paraId="0533AFA8" w14:textId="77777777" w:rsidR="00E74705" w:rsidRDefault="00E74705" w:rsidP="00E74705">
      <w:pPr>
        <w:pStyle w:val="ListParagraph"/>
        <w:numPr>
          <w:ilvl w:val="2"/>
          <w:numId w:val="1"/>
        </w:numPr>
        <w:rPr>
          <w:sz w:val="24"/>
          <w:szCs w:val="24"/>
        </w:rPr>
      </w:pPr>
      <w:r>
        <w:rPr>
          <w:sz w:val="24"/>
          <w:szCs w:val="24"/>
        </w:rPr>
        <w:t>trans-columellar stairstep</w:t>
      </w:r>
      <w:r w:rsidR="00F80897">
        <w:rPr>
          <w:sz w:val="24"/>
          <w:szCs w:val="24"/>
        </w:rPr>
        <w:t xml:space="preserve"> (at the narrowest portion of the columella)</w:t>
      </w:r>
    </w:p>
    <w:p w14:paraId="7ADA7FB9" w14:textId="77777777" w:rsidR="00E74705" w:rsidRDefault="00E74705" w:rsidP="00E74705">
      <w:pPr>
        <w:pStyle w:val="ListParagraph"/>
        <w:numPr>
          <w:ilvl w:val="2"/>
          <w:numId w:val="1"/>
        </w:numPr>
        <w:rPr>
          <w:sz w:val="24"/>
          <w:szCs w:val="24"/>
        </w:rPr>
      </w:pPr>
      <w:r>
        <w:rPr>
          <w:sz w:val="24"/>
          <w:szCs w:val="24"/>
        </w:rPr>
        <w:t>trans-columellar inverted “V”</w:t>
      </w:r>
      <w:r w:rsidR="001E092F" w:rsidRPr="001E092F">
        <w:rPr>
          <w:sz w:val="24"/>
          <w:szCs w:val="24"/>
        </w:rPr>
        <w:t xml:space="preserve"> </w:t>
      </w:r>
      <w:r w:rsidR="001E092F">
        <w:rPr>
          <w:sz w:val="24"/>
          <w:szCs w:val="24"/>
        </w:rPr>
        <w:t>(at the narrowest portion of the columella)</w:t>
      </w:r>
    </w:p>
    <w:p w14:paraId="6BC0C11A" w14:textId="77777777" w:rsidR="00E74705" w:rsidRDefault="00E74705" w:rsidP="00E74705">
      <w:pPr>
        <w:pStyle w:val="ListParagraph"/>
        <w:numPr>
          <w:ilvl w:val="2"/>
          <w:numId w:val="1"/>
        </w:numPr>
        <w:rPr>
          <w:sz w:val="24"/>
          <w:szCs w:val="24"/>
        </w:rPr>
      </w:pPr>
      <w:r>
        <w:rPr>
          <w:sz w:val="24"/>
          <w:szCs w:val="24"/>
        </w:rPr>
        <w:t>marginal</w:t>
      </w:r>
    </w:p>
    <w:p w14:paraId="46B6554D" w14:textId="77777777" w:rsidR="00E74705" w:rsidRDefault="00BC3D2A" w:rsidP="00F80897">
      <w:pPr>
        <w:pStyle w:val="ListParagraph"/>
        <w:numPr>
          <w:ilvl w:val="1"/>
          <w:numId w:val="1"/>
        </w:numPr>
        <w:rPr>
          <w:sz w:val="24"/>
          <w:szCs w:val="24"/>
        </w:rPr>
      </w:pPr>
      <w:r>
        <w:rPr>
          <w:sz w:val="24"/>
          <w:szCs w:val="24"/>
        </w:rPr>
        <w:t>T</w:t>
      </w:r>
      <w:r w:rsidR="00046ECB">
        <w:rPr>
          <w:sz w:val="24"/>
          <w:szCs w:val="24"/>
        </w:rPr>
        <w:t>ip</w:t>
      </w:r>
      <w:r w:rsidR="00E74705">
        <w:rPr>
          <w:sz w:val="24"/>
          <w:szCs w:val="24"/>
        </w:rPr>
        <w:t xml:space="preserve"> defining points</w:t>
      </w:r>
    </w:p>
    <w:p w14:paraId="5FD6037A" w14:textId="77777777" w:rsidR="00E74705" w:rsidRDefault="00BC3D2A" w:rsidP="00E74705">
      <w:pPr>
        <w:pStyle w:val="ListParagraph"/>
        <w:numPr>
          <w:ilvl w:val="1"/>
          <w:numId w:val="1"/>
        </w:numPr>
        <w:rPr>
          <w:sz w:val="24"/>
          <w:szCs w:val="24"/>
        </w:rPr>
      </w:pPr>
      <w:r>
        <w:rPr>
          <w:sz w:val="24"/>
          <w:szCs w:val="24"/>
        </w:rPr>
        <w:t>P</w:t>
      </w:r>
      <w:r w:rsidR="00F80897">
        <w:rPr>
          <w:sz w:val="24"/>
          <w:szCs w:val="24"/>
        </w:rPr>
        <w:t>lanned procedure</w:t>
      </w:r>
    </w:p>
    <w:p w14:paraId="61927304" w14:textId="77777777" w:rsidR="00F80897" w:rsidRDefault="00F80897" w:rsidP="00F80897">
      <w:pPr>
        <w:pStyle w:val="ListParagraph"/>
        <w:numPr>
          <w:ilvl w:val="2"/>
          <w:numId w:val="1"/>
        </w:numPr>
        <w:rPr>
          <w:sz w:val="24"/>
          <w:szCs w:val="24"/>
        </w:rPr>
      </w:pPr>
      <w:r>
        <w:rPr>
          <w:sz w:val="24"/>
          <w:szCs w:val="24"/>
        </w:rPr>
        <w:t>dorsal profile</w:t>
      </w:r>
    </w:p>
    <w:p w14:paraId="5281D4C2" w14:textId="77777777" w:rsidR="00F80897" w:rsidRDefault="00F80897" w:rsidP="00F80897">
      <w:pPr>
        <w:pStyle w:val="ListParagraph"/>
        <w:numPr>
          <w:ilvl w:val="2"/>
          <w:numId w:val="1"/>
        </w:numPr>
        <w:rPr>
          <w:sz w:val="24"/>
          <w:szCs w:val="24"/>
        </w:rPr>
      </w:pPr>
      <w:r>
        <w:rPr>
          <w:sz w:val="24"/>
          <w:szCs w:val="24"/>
        </w:rPr>
        <w:t>cephalic alar resection</w:t>
      </w:r>
    </w:p>
    <w:p w14:paraId="16931AEB" w14:textId="77777777" w:rsidR="00F80897" w:rsidRDefault="00F80897" w:rsidP="00F80897">
      <w:pPr>
        <w:pStyle w:val="ListParagraph"/>
        <w:numPr>
          <w:ilvl w:val="2"/>
          <w:numId w:val="1"/>
        </w:numPr>
        <w:rPr>
          <w:sz w:val="24"/>
          <w:szCs w:val="24"/>
        </w:rPr>
      </w:pPr>
      <w:r>
        <w:rPr>
          <w:sz w:val="24"/>
          <w:szCs w:val="24"/>
        </w:rPr>
        <w:t>planned osteotomy sites</w:t>
      </w:r>
    </w:p>
    <w:p w14:paraId="343177F1" w14:textId="77777777" w:rsidR="00F80897" w:rsidRPr="00F80897" w:rsidRDefault="00F80897" w:rsidP="00F80897">
      <w:pPr>
        <w:pStyle w:val="ListParagraph"/>
        <w:numPr>
          <w:ilvl w:val="0"/>
          <w:numId w:val="1"/>
        </w:numPr>
        <w:rPr>
          <w:b/>
          <w:sz w:val="24"/>
          <w:szCs w:val="24"/>
        </w:rPr>
      </w:pPr>
      <w:r w:rsidRPr="00F80897">
        <w:rPr>
          <w:b/>
          <w:sz w:val="24"/>
          <w:szCs w:val="24"/>
        </w:rPr>
        <w:t>INJECTION</w:t>
      </w:r>
      <w:r w:rsidR="003A49B9">
        <w:rPr>
          <w:b/>
          <w:sz w:val="24"/>
          <w:szCs w:val="24"/>
        </w:rPr>
        <w:t xml:space="preserve">  </w:t>
      </w:r>
      <w:r w:rsidR="003A49B9">
        <w:rPr>
          <w:sz w:val="24"/>
          <w:szCs w:val="24"/>
        </w:rPr>
        <w:t>(Use saline to help with the dissection)</w:t>
      </w:r>
    </w:p>
    <w:p w14:paraId="0BC453E2" w14:textId="77777777" w:rsidR="00F80897" w:rsidRDefault="00BC3D2A" w:rsidP="00F80897">
      <w:pPr>
        <w:pStyle w:val="ListParagraph"/>
        <w:numPr>
          <w:ilvl w:val="1"/>
          <w:numId w:val="1"/>
        </w:numPr>
        <w:rPr>
          <w:sz w:val="24"/>
          <w:szCs w:val="24"/>
        </w:rPr>
      </w:pPr>
      <w:r>
        <w:rPr>
          <w:sz w:val="24"/>
          <w:szCs w:val="24"/>
        </w:rPr>
        <w:t>E</w:t>
      </w:r>
      <w:r w:rsidR="00F80897">
        <w:rPr>
          <w:sz w:val="24"/>
          <w:szCs w:val="24"/>
        </w:rPr>
        <w:t>xternal skin dissection planes</w:t>
      </w:r>
    </w:p>
    <w:p w14:paraId="7F7F08D9" w14:textId="5C9F3493" w:rsidR="00937435" w:rsidRPr="002D75ED" w:rsidRDefault="00BC3D2A" w:rsidP="00937435">
      <w:pPr>
        <w:pStyle w:val="ListParagraph"/>
        <w:numPr>
          <w:ilvl w:val="1"/>
          <w:numId w:val="1"/>
        </w:numPr>
        <w:rPr>
          <w:sz w:val="24"/>
          <w:szCs w:val="24"/>
        </w:rPr>
      </w:pPr>
      <w:r w:rsidRPr="002D75ED">
        <w:rPr>
          <w:sz w:val="24"/>
          <w:szCs w:val="24"/>
        </w:rPr>
        <w:lastRenderedPageBreak/>
        <w:t>N</w:t>
      </w:r>
      <w:r w:rsidR="00F80897" w:rsidRPr="002D75ED">
        <w:rPr>
          <w:sz w:val="24"/>
          <w:szCs w:val="24"/>
        </w:rPr>
        <w:t>asal septum</w:t>
      </w:r>
      <w:r w:rsidR="00937435">
        <w:rPr>
          <w:noProof/>
        </w:rPr>
        <w:drawing>
          <wp:inline distT="0" distB="0" distL="0" distR="0" wp14:anchorId="5CF76868" wp14:editId="1F83D9CC">
            <wp:extent cx="5943600" cy="25944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94496"/>
                    </a:xfrm>
                    <a:prstGeom prst="rect">
                      <a:avLst/>
                    </a:prstGeom>
                    <a:noFill/>
                    <a:ln>
                      <a:noFill/>
                    </a:ln>
                  </pic:spPr>
                </pic:pic>
              </a:graphicData>
            </a:graphic>
          </wp:inline>
        </w:drawing>
      </w:r>
    </w:p>
    <w:p w14:paraId="722E35C2" w14:textId="24BCAD86" w:rsidR="002D75ED" w:rsidRDefault="002D75ED" w:rsidP="00937435">
      <w:pPr>
        <w:rPr>
          <w:b/>
          <w:sz w:val="24"/>
          <w:szCs w:val="24"/>
        </w:rPr>
      </w:pPr>
      <w:r>
        <w:rPr>
          <w:b/>
          <w:sz w:val="24"/>
          <w:szCs w:val="24"/>
        </w:rPr>
        <w:t>Illustration by Leandro Pellarin</w:t>
      </w:r>
    </w:p>
    <w:p w14:paraId="7559AE1D" w14:textId="77777777" w:rsidR="002D75ED" w:rsidRPr="002D75ED" w:rsidRDefault="002D75ED" w:rsidP="00937435">
      <w:pPr>
        <w:rPr>
          <w:b/>
          <w:sz w:val="24"/>
          <w:szCs w:val="24"/>
        </w:rPr>
      </w:pPr>
    </w:p>
    <w:p w14:paraId="27FF20F9" w14:textId="4293091C" w:rsidR="00F80897" w:rsidRDefault="00F80897" w:rsidP="00F80897">
      <w:pPr>
        <w:pStyle w:val="ListParagraph"/>
        <w:numPr>
          <w:ilvl w:val="0"/>
          <w:numId w:val="1"/>
        </w:numPr>
        <w:rPr>
          <w:b/>
          <w:sz w:val="24"/>
          <w:szCs w:val="24"/>
        </w:rPr>
      </w:pPr>
      <w:r w:rsidRPr="00F80897">
        <w:rPr>
          <w:b/>
          <w:sz w:val="24"/>
          <w:szCs w:val="24"/>
        </w:rPr>
        <w:t>OPEN APPROACH/SKIN ELEVATION</w:t>
      </w:r>
    </w:p>
    <w:p w14:paraId="1DD15835" w14:textId="5948843E" w:rsidR="00865218" w:rsidRDefault="00865218" w:rsidP="00865218">
      <w:pPr>
        <w:rPr>
          <w:b/>
          <w:i/>
          <w:noProof/>
        </w:rPr>
      </w:pPr>
      <w:r w:rsidRPr="00865218">
        <w:rPr>
          <w:b/>
          <w:noProof/>
          <w:sz w:val="24"/>
          <w:szCs w:val="24"/>
        </w:rPr>
        <w:drawing>
          <wp:inline distT="0" distB="0" distL="0" distR="0" wp14:anchorId="385AC1B7" wp14:editId="7C1B3A8A">
            <wp:extent cx="2381250" cy="2240757"/>
            <wp:effectExtent l="19050" t="19050" r="19050" b="26670"/>
            <wp:docPr id="60418" name="Picture 2" descr="Rhinoplasty, Drawings  (20030218123708603) 2003021818541654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0418" name="Picture 2" descr="Rhinoplasty, Drawings  (20030218123708603) 20030218185416540"/>
                    <pic:cNvPicPr>
                      <a:picLocks noGrp="1" noChangeAspect="1" noChangeArrowheads="1"/>
                    </pic:cNvPicPr>
                  </pic:nvPicPr>
                  <pic:blipFill>
                    <a:blip r:embed="rId10" cstate="print">
                      <a:lum bright="-12000"/>
                      <a:extLst>
                        <a:ext uri="{28A0092B-C50C-407E-A947-70E740481C1C}">
                          <a14:useLocalDpi xmlns:a14="http://schemas.microsoft.com/office/drawing/2010/main" val="0"/>
                        </a:ext>
                      </a:extLst>
                    </a:blip>
                    <a:srcRect/>
                    <a:stretch>
                      <a:fillRect/>
                    </a:stretch>
                  </pic:blipFill>
                  <pic:spPr bwMode="auto">
                    <a:xfrm>
                      <a:off x="0" y="0"/>
                      <a:ext cx="2401096" cy="2259432"/>
                    </a:xfrm>
                    <a:prstGeom prst="rect">
                      <a:avLst/>
                    </a:prstGeom>
                    <a:noFill/>
                    <a:ln>
                      <a:solidFill>
                        <a:srgbClr val="FFFFFF"/>
                      </a:solidFill>
                      <a:miter lim="800000"/>
                      <a:headEnd/>
                      <a:tailEnd/>
                    </a:ln>
                    <a:effectLst/>
                    <a:extLst/>
                  </pic:spPr>
                </pic:pic>
              </a:graphicData>
            </a:graphic>
          </wp:inline>
        </w:drawing>
      </w:r>
      <w:r w:rsidR="00BC7A10" w:rsidRPr="00BC7A10">
        <w:rPr>
          <w:noProof/>
        </w:rPr>
        <w:t xml:space="preserve"> </w:t>
      </w:r>
      <w:r w:rsidR="00BC7A10" w:rsidRPr="00BC7A10">
        <w:rPr>
          <w:b/>
          <w:noProof/>
          <w:sz w:val="24"/>
          <w:szCs w:val="24"/>
        </w:rPr>
        <w:drawing>
          <wp:inline distT="0" distB="0" distL="0" distR="0" wp14:anchorId="767E9BF6" wp14:editId="10CF3A16">
            <wp:extent cx="1470217" cy="2247900"/>
            <wp:effectExtent l="19050" t="19050" r="15875" b="19050"/>
            <wp:docPr id="60422" name="Picture 6" descr="Rhinoplasty, Drawings  (20030218123708603) 2003021819282265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0422" name="Picture 6" descr="Rhinoplasty, Drawings  (20030218123708603) 20030218192822652"/>
                    <pic:cNvPicPr>
                      <a:picLocks noGrp="1" noChangeAspect="1" noChangeArrowheads="1"/>
                    </pic:cNvPicPr>
                  </pic:nvPicPr>
                  <pic:blipFill>
                    <a:blip r:embed="rId11">
                      <a:lum bright="-18000"/>
                      <a:extLst>
                        <a:ext uri="{28A0092B-C50C-407E-A947-70E740481C1C}">
                          <a14:useLocalDpi xmlns:a14="http://schemas.microsoft.com/office/drawing/2010/main" val="0"/>
                        </a:ext>
                      </a:extLst>
                    </a:blip>
                    <a:srcRect/>
                    <a:stretch>
                      <a:fillRect/>
                    </a:stretch>
                  </pic:blipFill>
                  <pic:spPr bwMode="auto">
                    <a:xfrm>
                      <a:off x="0" y="0"/>
                      <a:ext cx="1491532" cy="2280489"/>
                    </a:xfrm>
                    <a:prstGeom prst="rect">
                      <a:avLst/>
                    </a:prstGeom>
                    <a:noFill/>
                    <a:ln>
                      <a:solidFill>
                        <a:srgbClr val="FFFFFF"/>
                      </a:solidFill>
                      <a:miter lim="800000"/>
                      <a:headEnd/>
                      <a:tailEnd/>
                    </a:ln>
                    <a:effectLst/>
                    <a:extLst/>
                  </pic:spPr>
                </pic:pic>
              </a:graphicData>
            </a:graphic>
          </wp:inline>
        </w:drawing>
      </w:r>
      <w:r w:rsidR="00BC7A10" w:rsidRPr="00BC7A10">
        <w:rPr>
          <w:b/>
          <w:i/>
          <w:noProof/>
        </w:rPr>
        <w:t>llustrations by Hilger</w:t>
      </w:r>
    </w:p>
    <w:p w14:paraId="4E061A63" w14:textId="77777777" w:rsidR="00BC7A10" w:rsidRPr="00BC7A10" w:rsidRDefault="00BC7A10" w:rsidP="00865218">
      <w:pPr>
        <w:rPr>
          <w:b/>
          <w:i/>
          <w:sz w:val="24"/>
          <w:szCs w:val="24"/>
        </w:rPr>
      </w:pPr>
    </w:p>
    <w:p w14:paraId="2FA5A658" w14:textId="77777777" w:rsidR="00F80897" w:rsidRDefault="00BC3D2A" w:rsidP="00F80897">
      <w:pPr>
        <w:pStyle w:val="ListParagraph"/>
        <w:numPr>
          <w:ilvl w:val="1"/>
          <w:numId w:val="1"/>
        </w:numPr>
        <w:rPr>
          <w:sz w:val="24"/>
          <w:szCs w:val="24"/>
        </w:rPr>
      </w:pPr>
      <w:r>
        <w:rPr>
          <w:sz w:val="24"/>
          <w:szCs w:val="24"/>
        </w:rPr>
        <w:t>I</w:t>
      </w:r>
      <w:r w:rsidR="00F80897">
        <w:rPr>
          <w:sz w:val="24"/>
          <w:szCs w:val="24"/>
        </w:rPr>
        <w:t>ncise the trans</w:t>
      </w:r>
      <w:r w:rsidR="001E092F">
        <w:rPr>
          <w:sz w:val="24"/>
          <w:szCs w:val="24"/>
        </w:rPr>
        <w:t>-</w:t>
      </w:r>
      <w:r w:rsidR="00F80897">
        <w:rPr>
          <w:sz w:val="24"/>
          <w:szCs w:val="24"/>
        </w:rPr>
        <w:t>columellar stairstep or inverted “V” incision</w:t>
      </w:r>
    </w:p>
    <w:p w14:paraId="6CBBCEFE" w14:textId="77777777" w:rsidR="006C512D" w:rsidRDefault="006C512D" w:rsidP="00F80897">
      <w:pPr>
        <w:pStyle w:val="ListParagraph"/>
        <w:numPr>
          <w:ilvl w:val="2"/>
          <w:numId w:val="1"/>
        </w:numPr>
        <w:rPr>
          <w:sz w:val="24"/>
          <w:szCs w:val="24"/>
        </w:rPr>
      </w:pPr>
      <w:r>
        <w:rPr>
          <w:sz w:val="24"/>
          <w:szCs w:val="24"/>
        </w:rPr>
        <w:t>can use a #</w:t>
      </w:r>
      <w:r w:rsidR="00F80897">
        <w:rPr>
          <w:sz w:val="24"/>
          <w:szCs w:val="24"/>
        </w:rPr>
        <w:t>11 blade</w:t>
      </w:r>
      <w:r>
        <w:rPr>
          <w:sz w:val="24"/>
          <w:szCs w:val="24"/>
        </w:rPr>
        <w:t xml:space="preserve"> to incise the sharp corners centrally</w:t>
      </w:r>
    </w:p>
    <w:p w14:paraId="666B9E08" w14:textId="77777777" w:rsidR="006C512D" w:rsidRDefault="006C512D" w:rsidP="00F80897">
      <w:pPr>
        <w:pStyle w:val="ListParagraph"/>
        <w:numPr>
          <w:ilvl w:val="2"/>
          <w:numId w:val="1"/>
        </w:numPr>
        <w:rPr>
          <w:sz w:val="24"/>
          <w:szCs w:val="24"/>
        </w:rPr>
      </w:pPr>
      <w:r>
        <w:rPr>
          <w:sz w:val="24"/>
          <w:szCs w:val="24"/>
        </w:rPr>
        <w:t>use a #15 for the remaining incisions</w:t>
      </w:r>
    </w:p>
    <w:p w14:paraId="7279905A" w14:textId="77777777" w:rsidR="00F80897" w:rsidRDefault="006C512D" w:rsidP="00F80897">
      <w:pPr>
        <w:pStyle w:val="ListParagraph"/>
        <w:numPr>
          <w:ilvl w:val="2"/>
          <w:numId w:val="1"/>
        </w:numPr>
        <w:rPr>
          <w:sz w:val="24"/>
          <w:szCs w:val="24"/>
        </w:rPr>
      </w:pPr>
      <w:r>
        <w:rPr>
          <w:sz w:val="24"/>
          <w:szCs w:val="24"/>
        </w:rPr>
        <w:t>use caution over the caudal edge of the medial crura</w:t>
      </w:r>
    </w:p>
    <w:p w14:paraId="2DBFA178" w14:textId="77777777" w:rsidR="006C512D" w:rsidRDefault="006C512D" w:rsidP="00F80897">
      <w:pPr>
        <w:pStyle w:val="ListParagraph"/>
        <w:numPr>
          <w:ilvl w:val="2"/>
          <w:numId w:val="1"/>
        </w:numPr>
        <w:rPr>
          <w:sz w:val="24"/>
          <w:szCs w:val="24"/>
        </w:rPr>
      </w:pPr>
      <w:r>
        <w:rPr>
          <w:sz w:val="24"/>
          <w:szCs w:val="24"/>
        </w:rPr>
        <w:t>extend the incision toward the dome just cephalic to the caudal edge of the medial crura.</w:t>
      </w:r>
    </w:p>
    <w:p w14:paraId="47523C60" w14:textId="32EA1648" w:rsidR="006C512D" w:rsidRDefault="24DFBD42" w:rsidP="24DFBD42">
      <w:pPr>
        <w:pStyle w:val="ListParagraph"/>
        <w:numPr>
          <w:ilvl w:val="1"/>
          <w:numId w:val="1"/>
        </w:numPr>
        <w:rPr>
          <w:sz w:val="24"/>
          <w:szCs w:val="24"/>
        </w:rPr>
      </w:pPr>
      <w:r w:rsidRPr="24DFBD42">
        <w:rPr>
          <w:sz w:val="24"/>
          <w:szCs w:val="24"/>
        </w:rPr>
        <w:t>Elevate the columella using a #4 angled Converse scissors</w:t>
      </w:r>
    </w:p>
    <w:p w14:paraId="5FC6D897" w14:textId="77777777" w:rsidR="006C512D" w:rsidRDefault="001E092F" w:rsidP="006C512D">
      <w:pPr>
        <w:pStyle w:val="ListParagraph"/>
        <w:numPr>
          <w:ilvl w:val="2"/>
          <w:numId w:val="1"/>
        </w:numPr>
        <w:rPr>
          <w:sz w:val="24"/>
          <w:szCs w:val="24"/>
        </w:rPr>
      </w:pPr>
      <w:r>
        <w:rPr>
          <w:sz w:val="24"/>
          <w:szCs w:val="24"/>
        </w:rPr>
        <w:t>begin centrally and</w:t>
      </w:r>
      <w:r w:rsidR="006C512D">
        <w:rPr>
          <w:sz w:val="24"/>
          <w:szCs w:val="24"/>
        </w:rPr>
        <w:t xml:space="preserve"> </w:t>
      </w:r>
      <w:r>
        <w:rPr>
          <w:sz w:val="24"/>
          <w:szCs w:val="24"/>
        </w:rPr>
        <w:t>dis</w:t>
      </w:r>
      <w:r w:rsidR="006C512D">
        <w:rPr>
          <w:sz w:val="24"/>
          <w:szCs w:val="24"/>
        </w:rPr>
        <w:t>sect up toward the dome</w:t>
      </w:r>
    </w:p>
    <w:p w14:paraId="1380C6CF" w14:textId="77777777" w:rsidR="006C512D" w:rsidRDefault="006C512D" w:rsidP="006C512D">
      <w:pPr>
        <w:pStyle w:val="ListParagraph"/>
        <w:numPr>
          <w:ilvl w:val="2"/>
          <w:numId w:val="1"/>
        </w:numPr>
        <w:rPr>
          <w:sz w:val="24"/>
          <w:szCs w:val="24"/>
        </w:rPr>
      </w:pPr>
      <w:r>
        <w:rPr>
          <w:sz w:val="24"/>
          <w:szCs w:val="24"/>
        </w:rPr>
        <w:t>use caution laterally where the skin is direc</w:t>
      </w:r>
      <w:r w:rsidR="001E092F">
        <w:rPr>
          <w:sz w:val="24"/>
          <w:szCs w:val="24"/>
        </w:rPr>
        <w:t>tly adherent to the medial crus</w:t>
      </w:r>
    </w:p>
    <w:p w14:paraId="2A6DF1F3" w14:textId="77777777" w:rsidR="006C512D" w:rsidRDefault="00BC3D2A" w:rsidP="006C512D">
      <w:pPr>
        <w:pStyle w:val="ListParagraph"/>
        <w:numPr>
          <w:ilvl w:val="1"/>
          <w:numId w:val="1"/>
        </w:numPr>
        <w:rPr>
          <w:sz w:val="24"/>
          <w:szCs w:val="24"/>
        </w:rPr>
      </w:pPr>
      <w:r>
        <w:rPr>
          <w:sz w:val="24"/>
          <w:szCs w:val="24"/>
        </w:rPr>
        <w:lastRenderedPageBreak/>
        <w:t>E</w:t>
      </w:r>
      <w:r w:rsidR="001E092F">
        <w:rPr>
          <w:sz w:val="24"/>
          <w:szCs w:val="24"/>
        </w:rPr>
        <w:t>levate the lateral crus</w:t>
      </w:r>
    </w:p>
    <w:p w14:paraId="11298043" w14:textId="77777777" w:rsidR="006C512D" w:rsidRDefault="006C512D" w:rsidP="006C512D">
      <w:pPr>
        <w:pStyle w:val="ListParagraph"/>
        <w:numPr>
          <w:ilvl w:val="2"/>
          <w:numId w:val="1"/>
        </w:numPr>
        <w:rPr>
          <w:sz w:val="24"/>
          <w:szCs w:val="24"/>
        </w:rPr>
      </w:pPr>
      <w:r>
        <w:rPr>
          <w:sz w:val="24"/>
          <w:szCs w:val="24"/>
        </w:rPr>
        <w:t xml:space="preserve">identify the </w:t>
      </w:r>
      <w:r w:rsidR="001E092F">
        <w:rPr>
          <w:sz w:val="24"/>
          <w:szCs w:val="24"/>
        </w:rPr>
        <w:t>caudal edge of the lateral crus</w:t>
      </w:r>
    </w:p>
    <w:p w14:paraId="297C054A" w14:textId="77777777" w:rsidR="006C512D" w:rsidRDefault="006C512D" w:rsidP="006C512D">
      <w:pPr>
        <w:pStyle w:val="ListParagraph"/>
        <w:numPr>
          <w:ilvl w:val="3"/>
          <w:numId w:val="1"/>
        </w:numPr>
        <w:rPr>
          <w:sz w:val="24"/>
          <w:szCs w:val="24"/>
        </w:rPr>
      </w:pPr>
      <w:r>
        <w:rPr>
          <w:sz w:val="24"/>
          <w:szCs w:val="24"/>
        </w:rPr>
        <w:t>the caudal edge corresponds to the end of the hair bearing skin</w:t>
      </w:r>
    </w:p>
    <w:p w14:paraId="6077436B" w14:textId="77777777" w:rsidR="006C512D" w:rsidRDefault="006C512D" w:rsidP="006C512D">
      <w:pPr>
        <w:pStyle w:val="ListParagraph"/>
        <w:numPr>
          <w:ilvl w:val="3"/>
          <w:numId w:val="1"/>
        </w:numPr>
        <w:rPr>
          <w:sz w:val="24"/>
          <w:szCs w:val="24"/>
        </w:rPr>
      </w:pPr>
      <w:r>
        <w:rPr>
          <w:sz w:val="24"/>
          <w:szCs w:val="24"/>
        </w:rPr>
        <w:t>palpate the edge with the end of the scalpel handle</w:t>
      </w:r>
    </w:p>
    <w:p w14:paraId="40BDD31D" w14:textId="77777777" w:rsidR="00E37663" w:rsidRDefault="006C512D" w:rsidP="006C512D">
      <w:pPr>
        <w:pStyle w:val="ListParagraph"/>
        <w:numPr>
          <w:ilvl w:val="2"/>
          <w:numId w:val="1"/>
        </w:numPr>
        <w:rPr>
          <w:sz w:val="24"/>
          <w:szCs w:val="24"/>
        </w:rPr>
      </w:pPr>
      <w:r>
        <w:rPr>
          <w:sz w:val="24"/>
          <w:szCs w:val="24"/>
        </w:rPr>
        <w:t xml:space="preserve">evert </w:t>
      </w:r>
      <w:r w:rsidR="00E37663">
        <w:rPr>
          <w:sz w:val="24"/>
          <w:szCs w:val="24"/>
        </w:rPr>
        <w:t>t</w:t>
      </w:r>
      <w:r>
        <w:rPr>
          <w:sz w:val="24"/>
          <w:szCs w:val="24"/>
        </w:rPr>
        <w:t xml:space="preserve">he edge </w:t>
      </w:r>
      <w:r w:rsidR="00E37663">
        <w:rPr>
          <w:sz w:val="24"/>
          <w:szCs w:val="24"/>
        </w:rPr>
        <w:t xml:space="preserve">of the lateral crus </w:t>
      </w:r>
      <w:r>
        <w:rPr>
          <w:sz w:val="24"/>
          <w:szCs w:val="24"/>
        </w:rPr>
        <w:t>with a middle finger while holding a 1 cm double hook at the rim</w:t>
      </w:r>
    </w:p>
    <w:p w14:paraId="327EAD3C" w14:textId="77777777" w:rsidR="00E37663" w:rsidRDefault="00E37663" w:rsidP="006C512D">
      <w:pPr>
        <w:pStyle w:val="ListParagraph"/>
        <w:numPr>
          <w:ilvl w:val="2"/>
          <w:numId w:val="1"/>
        </w:numPr>
        <w:rPr>
          <w:sz w:val="24"/>
          <w:szCs w:val="24"/>
        </w:rPr>
      </w:pPr>
      <w:r>
        <w:rPr>
          <w:sz w:val="24"/>
          <w:szCs w:val="24"/>
        </w:rPr>
        <w:t>incise along the lateral crural edge toward the dome</w:t>
      </w:r>
    </w:p>
    <w:p w14:paraId="7614617B" w14:textId="77777777" w:rsidR="00E37663" w:rsidRDefault="00E37663" w:rsidP="006C512D">
      <w:pPr>
        <w:pStyle w:val="ListParagraph"/>
        <w:numPr>
          <w:ilvl w:val="2"/>
          <w:numId w:val="1"/>
        </w:numPr>
        <w:rPr>
          <w:sz w:val="24"/>
          <w:szCs w:val="24"/>
        </w:rPr>
      </w:pPr>
      <w:r>
        <w:rPr>
          <w:sz w:val="24"/>
          <w:szCs w:val="24"/>
        </w:rPr>
        <w:t>have your assistant retract the caudal edge of the lateral crus with a small single or double hook</w:t>
      </w:r>
    </w:p>
    <w:p w14:paraId="6F88D91A" w14:textId="3F28C658" w:rsidR="00E37663" w:rsidRDefault="24DFBD42" w:rsidP="24DFBD42">
      <w:pPr>
        <w:pStyle w:val="ListParagraph"/>
        <w:numPr>
          <w:ilvl w:val="2"/>
          <w:numId w:val="1"/>
        </w:numPr>
        <w:rPr>
          <w:sz w:val="24"/>
          <w:szCs w:val="24"/>
        </w:rPr>
      </w:pPr>
      <w:r w:rsidRPr="24DFBD42">
        <w:rPr>
          <w:sz w:val="24"/>
          <w:szCs w:val="24"/>
        </w:rPr>
        <w:t>use the angled #4 scissors to expose the external surface of the cartilage of the lateral crus</w:t>
      </w:r>
    </w:p>
    <w:p w14:paraId="48AD81B6" w14:textId="77777777" w:rsidR="00E37663" w:rsidRDefault="00E37663" w:rsidP="006C512D">
      <w:pPr>
        <w:pStyle w:val="ListParagraph"/>
        <w:numPr>
          <w:ilvl w:val="2"/>
          <w:numId w:val="1"/>
        </w:numPr>
        <w:rPr>
          <w:sz w:val="24"/>
          <w:szCs w:val="24"/>
        </w:rPr>
      </w:pPr>
      <w:r>
        <w:rPr>
          <w:sz w:val="24"/>
          <w:szCs w:val="24"/>
        </w:rPr>
        <w:t>continue exposing the cartilage using either scissors or a dry Q-tip working toward the dome</w:t>
      </w:r>
    </w:p>
    <w:p w14:paraId="2E42F7BF" w14:textId="77777777" w:rsidR="00E37663" w:rsidRDefault="00E37663" w:rsidP="006C512D">
      <w:pPr>
        <w:pStyle w:val="ListParagraph"/>
        <w:numPr>
          <w:ilvl w:val="2"/>
          <w:numId w:val="1"/>
        </w:numPr>
        <w:rPr>
          <w:sz w:val="24"/>
          <w:szCs w:val="24"/>
        </w:rPr>
      </w:pPr>
      <w:r>
        <w:rPr>
          <w:sz w:val="24"/>
          <w:szCs w:val="24"/>
        </w:rPr>
        <w:t>straddle the dome with a 1 cm double hook everting with your middle finger</w:t>
      </w:r>
    </w:p>
    <w:p w14:paraId="06FD3675" w14:textId="77777777" w:rsidR="00E37663" w:rsidRDefault="00E37663" w:rsidP="006C512D">
      <w:pPr>
        <w:pStyle w:val="ListParagraph"/>
        <w:numPr>
          <w:ilvl w:val="2"/>
          <w:numId w:val="1"/>
        </w:numPr>
        <w:rPr>
          <w:sz w:val="24"/>
          <w:szCs w:val="24"/>
        </w:rPr>
      </w:pPr>
      <w:r>
        <w:rPr>
          <w:sz w:val="24"/>
          <w:szCs w:val="24"/>
        </w:rPr>
        <w:t>use the scissors or scalpel to complete the lateral and medial incisions being careful not to violate the soft triangle facet area</w:t>
      </w:r>
    </w:p>
    <w:p w14:paraId="45003512" w14:textId="77777777" w:rsidR="00E37663" w:rsidRDefault="00BC3D2A" w:rsidP="00E37663">
      <w:pPr>
        <w:pStyle w:val="ListParagraph"/>
        <w:numPr>
          <w:ilvl w:val="1"/>
          <w:numId w:val="1"/>
        </w:numPr>
        <w:rPr>
          <w:sz w:val="24"/>
          <w:szCs w:val="24"/>
        </w:rPr>
      </w:pPr>
      <w:r>
        <w:rPr>
          <w:sz w:val="24"/>
          <w:szCs w:val="24"/>
        </w:rPr>
        <w:t>E</w:t>
      </w:r>
      <w:r w:rsidR="00E37663">
        <w:rPr>
          <w:sz w:val="24"/>
          <w:szCs w:val="24"/>
        </w:rPr>
        <w:t>levation of the dorsum</w:t>
      </w:r>
      <w:r w:rsidR="00DF4E7E">
        <w:rPr>
          <w:sz w:val="24"/>
          <w:szCs w:val="24"/>
        </w:rPr>
        <w:t xml:space="preserve"> skin</w:t>
      </w:r>
    </w:p>
    <w:p w14:paraId="35B9AC06" w14:textId="77777777" w:rsidR="0050118D" w:rsidRDefault="00E37663" w:rsidP="00E37663">
      <w:pPr>
        <w:pStyle w:val="ListParagraph"/>
        <w:numPr>
          <w:ilvl w:val="2"/>
          <w:numId w:val="1"/>
        </w:numPr>
        <w:rPr>
          <w:sz w:val="24"/>
          <w:szCs w:val="24"/>
        </w:rPr>
      </w:pPr>
      <w:r>
        <w:rPr>
          <w:sz w:val="24"/>
          <w:szCs w:val="24"/>
        </w:rPr>
        <w:t>insert</w:t>
      </w:r>
      <w:r w:rsidR="0050118D">
        <w:rPr>
          <w:sz w:val="24"/>
          <w:szCs w:val="24"/>
        </w:rPr>
        <w:t xml:space="preserve"> each tine of</w:t>
      </w:r>
      <w:r>
        <w:rPr>
          <w:sz w:val="24"/>
          <w:szCs w:val="24"/>
        </w:rPr>
        <w:t xml:space="preserve"> a 1 cm double hook</w:t>
      </w:r>
      <w:r w:rsidR="0050118D">
        <w:rPr>
          <w:sz w:val="24"/>
          <w:szCs w:val="24"/>
        </w:rPr>
        <w:t xml:space="preserve"> into the domes on the mucosal side and retract caudally</w:t>
      </w:r>
    </w:p>
    <w:p w14:paraId="6739D554" w14:textId="77777777" w:rsidR="0050118D" w:rsidRDefault="0050118D" w:rsidP="00E37663">
      <w:pPr>
        <w:pStyle w:val="ListParagraph"/>
        <w:numPr>
          <w:ilvl w:val="2"/>
          <w:numId w:val="1"/>
        </w:numPr>
        <w:rPr>
          <w:sz w:val="24"/>
          <w:szCs w:val="24"/>
        </w:rPr>
      </w:pPr>
      <w:r>
        <w:rPr>
          <w:sz w:val="24"/>
          <w:szCs w:val="24"/>
        </w:rPr>
        <w:t>retract the dorsal skin with another double hook</w:t>
      </w:r>
    </w:p>
    <w:p w14:paraId="317D6FC4" w14:textId="77777777" w:rsidR="0050118D" w:rsidRDefault="0050118D" w:rsidP="00E37663">
      <w:pPr>
        <w:pStyle w:val="ListParagraph"/>
        <w:numPr>
          <w:ilvl w:val="2"/>
          <w:numId w:val="1"/>
        </w:numPr>
        <w:rPr>
          <w:sz w:val="24"/>
          <w:szCs w:val="24"/>
        </w:rPr>
      </w:pPr>
      <w:r>
        <w:rPr>
          <w:sz w:val="24"/>
          <w:szCs w:val="24"/>
        </w:rPr>
        <w:t>using scissors and a Q-tip expose the superior septal angle</w:t>
      </w:r>
    </w:p>
    <w:p w14:paraId="60D4C0A1" w14:textId="77777777" w:rsidR="0050118D" w:rsidRDefault="0050118D" w:rsidP="00E37663">
      <w:pPr>
        <w:pStyle w:val="ListParagraph"/>
        <w:numPr>
          <w:ilvl w:val="2"/>
          <w:numId w:val="1"/>
        </w:numPr>
        <w:rPr>
          <w:sz w:val="24"/>
          <w:szCs w:val="24"/>
        </w:rPr>
      </w:pPr>
      <w:r>
        <w:rPr>
          <w:sz w:val="24"/>
          <w:szCs w:val="24"/>
        </w:rPr>
        <w:t>continue the dissection using a curved Joseph-Peck scissors or Q-tip toward the radix being sure to stay in the plane directly above the perichondrium and periosteum</w:t>
      </w:r>
    </w:p>
    <w:p w14:paraId="6ECC5FBA" w14:textId="77777777" w:rsidR="0050118D" w:rsidRDefault="0050118D" w:rsidP="0050118D">
      <w:pPr>
        <w:pStyle w:val="ListParagraph"/>
        <w:numPr>
          <w:ilvl w:val="3"/>
          <w:numId w:val="1"/>
        </w:numPr>
        <w:rPr>
          <w:sz w:val="24"/>
          <w:szCs w:val="24"/>
        </w:rPr>
      </w:pPr>
      <w:r>
        <w:rPr>
          <w:sz w:val="24"/>
          <w:szCs w:val="24"/>
        </w:rPr>
        <w:t>the extent of the elevation should be only enough to allow for your planned dorsal modifications</w:t>
      </w:r>
    </w:p>
    <w:p w14:paraId="16FB6222" w14:textId="77777777" w:rsidR="00DF4E7E" w:rsidRDefault="0050118D" w:rsidP="0050118D">
      <w:pPr>
        <w:pStyle w:val="ListParagraph"/>
        <w:numPr>
          <w:ilvl w:val="3"/>
          <w:numId w:val="1"/>
        </w:numPr>
        <w:rPr>
          <w:sz w:val="24"/>
          <w:szCs w:val="24"/>
        </w:rPr>
      </w:pPr>
      <w:r>
        <w:rPr>
          <w:sz w:val="24"/>
          <w:szCs w:val="24"/>
        </w:rPr>
        <w:t>the extent of elevation should be roughly enough to insert your 5</w:t>
      </w:r>
      <w:r w:rsidRPr="0050118D">
        <w:rPr>
          <w:sz w:val="24"/>
          <w:szCs w:val="24"/>
          <w:vertAlign w:val="superscript"/>
        </w:rPr>
        <w:t>th</w:t>
      </w:r>
      <w:r>
        <w:rPr>
          <w:sz w:val="24"/>
          <w:szCs w:val="24"/>
        </w:rPr>
        <w:t xml:space="preserve"> finger</w:t>
      </w:r>
    </w:p>
    <w:p w14:paraId="43FEE8CD" w14:textId="77777777" w:rsidR="001E092F" w:rsidRDefault="001E092F" w:rsidP="0050118D">
      <w:pPr>
        <w:pStyle w:val="ListParagraph"/>
        <w:numPr>
          <w:ilvl w:val="3"/>
          <w:numId w:val="1"/>
        </w:numPr>
        <w:rPr>
          <w:sz w:val="24"/>
          <w:szCs w:val="24"/>
        </w:rPr>
      </w:pPr>
      <w:r>
        <w:rPr>
          <w:sz w:val="24"/>
          <w:szCs w:val="24"/>
        </w:rPr>
        <w:t xml:space="preserve">use an Aufricht retractor </w:t>
      </w:r>
      <w:r w:rsidR="00510AE9">
        <w:rPr>
          <w:sz w:val="24"/>
          <w:szCs w:val="24"/>
        </w:rPr>
        <w:t>from this point on to retract the nasal skin</w:t>
      </w:r>
    </w:p>
    <w:p w14:paraId="122033A4" w14:textId="77777777" w:rsidR="00DF4E7E" w:rsidRDefault="00BC3D2A" w:rsidP="00DF4E7E">
      <w:pPr>
        <w:pStyle w:val="ListParagraph"/>
        <w:numPr>
          <w:ilvl w:val="1"/>
          <w:numId w:val="1"/>
        </w:numPr>
        <w:rPr>
          <w:sz w:val="24"/>
          <w:szCs w:val="24"/>
        </w:rPr>
      </w:pPr>
      <w:r>
        <w:rPr>
          <w:sz w:val="24"/>
          <w:szCs w:val="24"/>
        </w:rPr>
        <w:t>E</w:t>
      </w:r>
      <w:r w:rsidR="00DF4E7E">
        <w:rPr>
          <w:sz w:val="24"/>
          <w:szCs w:val="24"/>
        </w:rPr>
        <w:t>levation of the periosteum</w:t>
      </w:r>
    </w:p>
    <w:p w14:paraId="0FDE6F99" w14:textId="6B847763" w:rsidR="00DF4E7E" w:rsidRDefault="24DFBD42" w:rsidP="24DFBD42">
      <w:pPr>
        <w:pStyle w:val="ListParagraph"/>
        <w:numPr>
          <w:ilvl w:val="2"/>
          <w:numId w:val="1"/>
        </w:numPr>
        <w:rPr>
          <w:sz w:val="24"/>
          <w:szCs w:val="24"/>
        </w:rPr>
      </w:pPr>
      <w:r w:rsidRPr="24DFBD42">
        <w:rPr>
          <w:sz w:val="24"/>
          <w:szCs w:val="24"/>
        </w:rPr>
        <w:t xml:space="preserve"> make a transverse incision through the periosteum at the caudal margin of the nasal bones with a #15 scalpel</w:t>
      </w:r>
    </w:p>
    <w:p w14:paraId="6F83ED14" w14:textId="6B22CC3C" w:rsidR="00DF4E7E" w:rsidRDefault="00DF4E7E" w:rsidP="00DF4E7E">
      <w:pPr>
        <w:pStyle w:val="ListParagraph"/>
        <w:numPr>
          <w:ilvl w:val="2"/>
          <w:numId w:val="1"/>
        </w:numPr>
        <w:rPr>
          <w:sz w:val="24"/>
          <w:szCs w:val="24"/>
        </w:rPr>
      </w:pPr>
      <w:r>
        <w:rPr>
          <w:sz w:val="24"/>
          <w:szCs w:val="24"/>
        </w:rPr>
        <w:t>elevate the periosteum with a Joseph elevator</w:t>
      </w:r>
    </w:p>
    <w:p w14:paraId="3102126F" w14:textId="77777777" w:rsidR="00EF2697" w:rsidRDefault="00EF2697" w:rsidP="00EF2697">
      <w:pPr>
        <w:pStyle w:val="ListParagraph"/>
        <w:ind w:left="2160"/>
        <w:rPr>
          <w:sz w:val="24"/>
          <w:szCs w:val="24"/>
        </w:rPr>
      </w:pPr>
    </w:p>
    <w:p w14:paraId="306F7758" w14:textId="77777777" w:rsidR="00DF4E7E" w:rsidRDefault="00DF4E7E" w:rsidP="00DF4E7E">
      <w:pPr>
        <w:pStyle w:val="ListParagraph"/>
        <w:numPr>
          <w:ilvl w:val="0"/>
          <w:numId w:val="1"/>
        </w:numPr>
        <w:rPr>
          <w:b/>
          <w:sz w:val="24"/>
          <w:szCs w:val="24"/>
        </w:rPr>
      </w:pPr>
      <w:r w:rsidRPr="00DF4E7E">
        <w:rPr>
          <w:b/>
          <w:sz w:val="24"/>
          <w:szCs w:val="24"/>
        </w:rPr>
        <w:t>MIDDLE VAULT COMPONENT SEPARATION</w:t>
      </w:r>
    </w:p>
    <w:p w14:paraId="017366BA" w14:textId="77777777" w:rsidR="00DF4E7E" w:rsidRDefault="00BC3D2A" w:rsidP="00DF4E7E">
      <w:pPr>
        <w:pStyle w:val="ListParagraph"/>
        <w:numPr>
          <w:ilvl w:val="1"/>
          <w:numId w:val="1"/>
        </w:numPr>
        <w:rPr>
          <w:sz w:val="24"/>
          <w:szCs w:val="24"/>
        </w:rPr>
      </w:pPr>
      <w:r>
        <w:rPr>
          <w:sz w:val="24"/>
          <w:szCs w:val="24"/>
        </w:rPr>
        <w:t>E</w:t>
      </w:r>
      <w:r w:rsidR="00DF4E7E">
        <w:rPr>
          <w:sz w:val="24"/>
          <w:szCs w:val="24"/>
        </w:rPr>
        <w:t>xpose the septal angle using a #15 scalpel and scissors</w:t>
      </w:r>
    </w:p>
    <w:p w14:paraId="7A72D40F" w14:textId="77777777" w:rsidR="00600260" w:rsidRDefault="00BC3D2A" w:rsidP="00DF4E7E">
      <w:pPr>
        <w:pStyle w:val="ListParagraph"/>
        <w:numPr>
          <w:ilvl w:val="1"/>
          <w:numId w:val="1"/>
        </w:numPr>
        <w:rPr>
          <w:sz w:val="24"/>
          <w:szCs w:val="24"/>
        </w:rPr>
      </w:pPr>
      <w:r>
        <w:rPr>
          <w:sz w:val="24"/>
          <w:szCs w:val="24"/>
        </w:rPr>
        <w:lastRenderedPageBreak/>
        <w:t>E</w:t>
      </w:r>
      <w:r w:rsidR="00600260">
        <w:rPr>
          <w:sz w:val="24"/>
          <w:szCs w:val="24"/>
        </w:rPr>
        <w:t>levate the perichondrium on both sides of the septal angle with a Cottle elevator</w:t>
      </w:r>
    </w:p>
    <w:p w14:paraId="0C57F4BE" w14:textId="77777777" w:rsidR="00600260" w:rsidRDefault="00600260" w:rsidP="00600260">
      <w:pPr>
        <w:pStyle w:val="ListParagraph"/>
        <w:numPr>
          <w:ilvl w:val="2"/>
          <w:numId w:val="1"/>
        </w:numPr>
        <w:rPr>
          <w:sz w:val="24"/>
          <w:szCs w:val="24"/>
        </w:rPr>
      </w:pPr>
      <w:r>
        <w:rPr>
          <w:sz w:val="24"/>
          <w:szCs w:val="24"/>
        </w:rPr>
        <w:t>be sure that you are on the cartilage and beneath the perichondrium</w:t>
      </w:r>
    </w:p>
    <w:p w14:paraId="1A772024" w14:textId="77777777" w:rsidR="00600260" w:rsidRDefault="00600260" w:rsidP="00600260">
      <w:pPr>
        <w:pStyle w:val="ListParagraph"/>
        <w:numPr>
          <w:ilvl w:val="3"/>
          <w:numId w:val="1"/>
        </w:numPr>
        <w:rPr>
          <w:sz w:val="24"/>
          <w:szCs w:val="24"/>
        </w:rPr>
      </w:pPr>
      <w:r>
        <w:rPr>
          <w:sz w:val="24"/>
          <w:szCs w:val="24"/>
        </w:rPr>
        <w:t>score the perichondrium with the sharp edge of a Cottle elevator</w:t>
      </w:r>
    </w:p>
    <w:p w14:paraId="2A667983" w14:textId="77777777" w:rsidR="00600260" w:rsidRDefault="00600260" w:rsidP="00600260">
      <w:pPr>
        <w:pStyle w:val="ListParagraph"/>
        <w:numPr>
          <w:ilvl w:val="3"/>
          <w:numId w:val="1"/>
        </w:numPr>
        <w:rPr>
          <w:sz w:val="24"/>
          <w:szCs w:val="24"/>
        </w:rPr>
      </w:pPr>
      <w:r>
        <w:rPr>
          <w:sz w:val="24"/>
          <w:szCs w:val="24"/>
        </w:rPr>
        <w:t>look for the bluish color of the naked cartilage</w:t>
      </w:r>
    </w:p>
    <w:p w14:paraId="5F4DB68A" w14:textId="1F9E4CB7" w:rsidR="00600260" w:rsidRDefault="00600260" w:rsidP="00600260">
      <w:pPr>
        <w:pStyle w:val="ListParagraph"/>
        <w:numPr>
          <w:ilvl w:val="3"/>
          <w:numId w:val="1"/>
        </w:numPr>
        <w:rPr>
          <w:sz w:val="24"/>
          <w:szCs w:val="24"/>
        </w:rPr>
      </w:pPr>
      <w:r>
        <w:rPr>
          <w:sz w:val="24"/>
          <w:szCs w:val="24"/>
        </w:rPr>
        <w:t>“when you think you there there’s probably one more layer”</w:t>
      </w:r>
    </w:p>
    <w:p w14:paraId="16F1CE2B" w14:textId="77777777" w:rsidR="00BC7A10" w:rsidRDefault="00BC7A10" w:rsidP="00BC7A10">
      <w:pPr>
        <w:pStyle w:val="ListParagraph"/>
        <w:ind w:left="2880"/>
        <w:rPr>
          <w:sz w:val="24"/>
          <w:szCs w:val="24"/>
        </w:rPr>
      </w:pPr>
    </w:p>
    <w:p w14:paraId="4EF1E770" w14:textId="32560759" w:rsidR="00BC7A10" w:rsidRDefault="00BC7A10" w:rsidP="00BC7A10">
      <w:pPr>
        <w:rPr>
          <w:noProof/>
        </w:rPr>
      </w:pPr>
      <w:r w:rsidRPr="00BC7A10">
        <w:rPr>
          <w:noProof/>
          <w:sz w:val="24"/>
          <w:szCs w:val="24"/>
        </w:rPr>
        <w:drawing>
          <wp:inline distT="0" distB="0" distL="0" distR="0" wp14:anchorId="015B3E1E" wp14:editId="563C9647">
            <wp:extent cx="1843970" cy="1978786"/>
            <wp:effectExtent l="0" t="0" r="4445" b="2540"/>
            <wp:docPr id="207878" name="Picture 7" descr="pre-op Sheen g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8" name="Picture 7" descr="pre-op Sheen graf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0158" cy="1996157"/>
                    </a:xfrm>
                    <a:prstGeom prst="rect">
                      <a:avLst/>
                    </a:prstGeom>
                    <a:noFill/>
                    <a:ln>
                      <a:noFill/>
                    </a:ln>
                    <a:extLst/>
                  </pic:spPr>
                </pic:pic>
              </a:graphicData>
            </a:graphic>
          </wp:inline>
        </w:drawing>
      </w:r>
      <w:r w:rsidRPr="00BC7A10">
        <w:rPr>
          <w:noProof/>
        </w:rPr>
        <w:t xml:space="preserve"> </w:t>
      </w:r>
      <w:r w:rsidRPr="00BC7A10">
        <w:rPr>
          <w:noProof/>
          <w:sz w:val="24"/>
          <w:szCs w:val="24"/>
        </w:rPr>
        <w:drawing>
          <wp:inline distT="0" distB="0" distL="0" distR="0" wp14:anchorId="56E09D1B" wp14:editId="6AD1F407">
            <wp:extent cx="1962150" cy="1962150"/>
            <wp:effectExtent l="0" t="0" r="0" b="0"/>
            <wp:docPr id="207879" name="Picture 8" descr="Dorsal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9" name="Picture 8" descr="Dorsal R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a:extLst/>
                  </pic:spPr>
                </pic:pic>
              </a:graphicData>
            </a:graphic>
          </wp:inline>
        </w:drawing>
      </w:r>
      <w:r w:rsidRPr="00BC7A10">
        <w:rPr>
          <w:noProof/>
        </w:rPr>
        <w:t xml:space="preserve"> </w:t>
      </w:r>
      <w:r w:rsidRPr="00BC7A10">
        <w:rPr>
          <w:noProof/>
        </w:rPr>
        <w:drawing>
          <wp:inline distT="0" distB="0" distL="0" distR="0" wp14:anchorId="64A0CDBE" wp14:editId="6B38733D">
            <wp:extent cx="1789606" cy="1971675"/>
            <wp:effectExtent l="0" t="0" r="1270" b="0"/>
            <wp:docPr id="207880" name="Picture 9" descr="post-op Sheen g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0" name="Picture 9" descr="post-op Sheen graf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3329" cy="1986795"/>
                    </a:xfrm>
                    <a:prstGeom prst="rect">
                      <a:avLst/>
                    </a:prstGeom>
                    <a:noFill/>
                    <a:ln>
                      <a:noFill/>
                    </a:ln>
                    <a:extLst/>
                  </pic:spPr>
                </pic:pic>
              </a:graphicData>
            </a:graphic>
          </wp:inline>
        </w:drawing>
      </w:r>
    </w:p>
    <w:p w14:paraId="2964B4A7" w14:textId="7C858CB5" w:rsidR="00BC7A10" w:rsidRPr="00BC7A10" w:rsidRDefault="00BC7A10" w:rsidP="00BC7A10">
      <w:pPr>
        <w:rPr>
          <w:b/>
          <w:sz w:val="24"/>
          <w:szCs w:val="24"/>
        </w:rPr>
      </w:pPr>
      <w:r>
        <w:rPr>
          <w:b/>
          <w:sz w:val="24"/>
          <w:szCs w:val="24"/>
        </w:rPr>
        <w:t>By Gryskiewicz</w:t>
      </w:r>
    </w:p>
    <w:p w14:paraId="714CBC7D" w14:textId="77777777" w:rsidR="00600260" w:rsidRDefault="00600260" w:rsidP="00600260">
      <w:pPr>
        <w:pStyle w:val="ListParagraph"/>
        <w:numPr>
          <w:ilvl w:val="2"/>
          <w:numId w:val="1"/>
        </w:numPr>
        <w:rPr>
          <w:sz w:val="24"/>
          <w:szCs w:val="24"/>
        </w:rPr>
      </w:pPr>
      <w:r w:rsidRPr="00600260">
        <w:rPr>
          <w:sz w:val="24"/>
          <w:szCs w:val="24"/>
        </w:rPr>
        <w:t xml:space="preserve"> create superior Cottle tunnels on each side of the dorsal septum</w:t>
      </w:r>
    </w:p>
    <w:p w14:paraId="22B54730" w14:textId="77777777" w:rsidR="00600260" w:rsidRDefault="00600260" w:rsidP="00600260">
      <w:pPr>
        <w:pStyle w:val="ListParagraph"/>
        <w:numPr>
          <w:ilvl w:val="3"/>
          <w:numId w:val="1"/>
        </w:numPr>
        <w:rPr>
          <w:sz w:val="24"/>
          <w:szCs w:val="24"/>
        </w:rPr>
      </w:pPr>
      <w:r>
        <w:rPr>
          <w:sz w:val="24"/>
          <w:szCs w:val="24"/>
        </w:rPr>
        <w:t>begin at septal angle</w:t>
      </w:r>
    </w:p>
    <w:p w14:paraId="57CEE6DB" w14:textId="77777777" w:rsidR="00600260" w:rsidRDefault="00600260" w:rsidP="00600260">
      <w:pPr>
        <w:pStyle w:val="ListParagraph"/>
        <w:numPr>
          <w:ilvl w:val="3"/>
          <w:numId w:val="1"/>
        </w:numPr>
        <w:rPr>
          <w:sz w:val="24"/>
          <w:szCs w:val="24"/>
        </w:rPr>
      </w:pPr>
      <w:r>
        <w:rPr>
          <w:sz w:val="24"/>
          <w:szCs w:val="24"/>
        </w:rPr>
        <w:t>elevate toward the nasal bones sweeping the perichondrium from the dorsal septum and its connection to the</w:t>
      </w:r>
      <w:r w:rsidR="001E092F">
        <w:rPr>
          <w:sz w:val="24"/>
          <w:szCs w:val="24"/>
        </w:rPr>
        <w:t xml:space="preserve"> medial aspect of the</w:t>
      </w:r>
      <w:r>
        <w:rPr>
          <w:sz w:val="24"/>
          <w:szCs w:val="24"/>
        </w:rPr>
        <w:t xml:space="preserve"> upper lateral cartilage</w:t>
      </w:r>
    </w:p>
    <w:p w14:paraId="21CC6C22" w14:textId="77777777" w:rsidR="00600260" w:rsidRDefault="00600260" w:rsidP="00600260">
      <w:pPr>
        <w:pStyle w:val="ListParagraph"/>
        <w:numPr>
          <w:ilvl w:val="3"/>
          <w:numId w:val="1"/>
        </w:numPr>
        <w:rPr>
          <w:sz w:val="24"/>
          <w:szCs w:val="24"/>
        </w:rPr>
      </w:pPr>
      <w:r>
        <w:rPr>
          <w:sz w:val="24"/>
          <w:szCs w:val="24"/>
        </w:rPr>
        <w:t xml:space="preserve">continuing </w:t>
      </w:r>
      <w:r w:rsidR="001E092F">
        <w:rPr>
          <w:sz w:val="24"/>
          <w:szCs w:val="24"/>
        </w:rPr>
        <w:t>in the</w:t>
      </w:r>
      <w:r>
        <w:rPr>
          <w:sz w:val="24"/>
          <w:szCs w:val="24"/>
        </w:rPr>
        <w:t xml:space="preserve"> cephalic direction until you are under the periosteum covering the perpendicular plate of the ethmoid where you should feel the grittiness of the bone</w:t>
      </w:r>
    </w:p>
    <w:p w14:paraId="062F887D" w14:textId="77777777" w:rsidR="00600260" w:rsidRDefault="00600260" w:rsidP="00600260">
      <w:pPr>
        <w:pStyle w:val="ListParagraph"/>
        <w:numPr>
          <w:ilvl w:val="2"/>
          <w:numId w:val="1"/>
        </w:numPr>
        <w:rPr>
          <w:sz w:val="24"/>
          <w:szCs w:val="24"/>
        </w:rPr>
      </w:pPr>
      <w:r>
        <w:rPr>
          <w:sz w:val="24"/>
          <w:szCs w:val="24"/>
        </w:rPr>
        <w:t>separate the upper lateral cartilages from the nasal septum</w:t>
      </w:r>
    </w:p>
    <w:p w14:paraId="04828909" w14:textId="77777777" w:rsidR="00600260" w:rsidRDefault="00600260" w:rsidP="00600260">
      <w:pPr>
        <w:pStyle w:val="ListParagraph"/>
        <w:numPr>
          <w:ilvl w:val="3"/>
          <w:numId w:val="1"/>
        </w:numPr>
        <w:rPr>
          <w:sz w:val="24"/>
          <w:szCs w:val="24"/>
        </w:rPr>
      </w:pPr>
      <w:r>
        <w:rPr>
          <w:sz w:val="24"/>
          <w:szCs w:val="24"/>
        </w:rPr>
        <w:t>use scissors or #15 scalpel</w:t>
      </w:r>
      <w:r w:rsidR="001E092F">
        <w:rPr>
          <w:sz w:val="24"/>
          <w:szCs w:val="24"/>
        </w:rPr>
        <w:t xml:space="preserve"> placing the flat of the blade against the septum and cutting dorsally while retracting with an Aufricht</w:t>
      </w:r>
    </w:p>
    <w:p w14:paraId="740A2F64" w14:textId="77777777" w:rsidR="00600260" w:rsidRDefault="00600260" w:rsidP="00600260">
      <w:pPr>
        <w:pStyle w:val="ListParagraph"/>
        <w:numPr>
          <w:ilvl w:val="3"/>
          <w:numId w:val="1"/>
        </w:numPr>
        <w:rPr>
          <w:sz w:val="24"/>
          <w:szCs w:val="24"/>
        </w:rPr>
      </w:pPr>
      <w:r>
        <w:rPr>
          <w:sz w:val="24"/>
          <w:szCs w:val="24"/>
        </w:rPr>
        <w:t>proceed from the septal angle toward the nasal bones</w:t>
      </w:r>
    </w:p>
    <w:p w14:paraId="515E7A6F" w14:textId="77777777" w:rsidR="008A2BF6" w:rsidRDefault="008A2BF6" w:rsidP="008A2BF6">
      <w:pPr>
        <w:pStyle w:val="ListParagraph"/>
        <w:numPr>
          <w:ilvl w:val="0"/>
          <w:numId w:val="1"/>
        </w:numPr>
        <w:rPr>
          <w:b/>
          <w:sz w:val="24"/>
          <w:szCs w:val="24"/>
        </w:rPr>
      </w:pPr>
      <w:r w:rsidRPr="008A2BF6">
        <w:rPr>
          <w:b/>
          <w:sz w:val="24"/>
          <w:szCs w:val="24"/>
        </w:rPr>
        <w:t>NASAL DORSAL MODIFICATION</w:t>
      </w:r>
    </w:p>
    <w:p w14:paraId="0B497DAF" w14:textId="77777777" w:rsidR="008A2BF6" w:rsidRDefault="005F0DAF" w:rsidP="008A2BF6">
      <w:pPr>
        <w:pStyle w:val="ListParagraph"/>
        <w:numPr>
          <w:ilvl w:val="1"/>
          <w:numId w:val="1"/>
        </w:numPr>
        <w:rPr>
          <w:sz w:val="24"/>
          <w:szCs w:val="24"/>
        </w:rPr>
      </w:pPr>
      <w:r>
        <w:rPr>
          <w:sz w:val="24"/>
          <w:szCs w:val="24"/>
        </w:rPr>
        <w:t>B</w:t>
      </w:r>
      <w:r w:rsidR="008A2BF6">
        <w:rPr>
          <w:sz w:val="24"/>
          <w:szCs w:val="24"/>
        </w:rPr>
        <w:t>one</w:t>
      </w:r>
      <w:r>
        <w:rPr>
          <w:sz w:val="24"/>
          <w:szCs w:val="24"/>
        </w:rPr>
        <w:t xml:space="preserve"> reduction</w:t>
      </w:r>
    </w:p>
    <w:p w14:paraId="05F88230" w14:textId="77777777" w:rsidR="008A2BF6" w:rsidRDefault="008A2BF6" w:rsidP="008A2BF6">
      <w:pPr>
        <w:pStyle w:val="ListParagraph"/>
        <w:numPr>
          <w:ilvl w:val="2"/>
          <w:numId w:val="1"/>
        </w:numPr>
        <w:rPr>
          <w:sz w:val="24"/>
          <w:szCs w:val="24"/>
        </w:rPr>
      </w:pPr>
      <w:r>
        <w:rPr>
          <w:sz w:val="24"/>
          <w:szCs w:val="24"/>
        </w:rPr>
        <w:t>use a pull rasp to reduce the bony hump</w:t>
      </w:r>
    </w:p>
    <w:p w14:paraId="2D57563E" w14:textId="77777777" w:rsidR="008A2BF6" w:rsidRDefault="008A2BF6" w:rsidP="008A2BF6">
      <w:pPr>
        <w:pStyle w:val="ListParagraph"/>
        <w:numPr>
          <w:ilvl w:val="3"/>
          <w:numId w:val="1"/>
        </w:numPr>
        <w:rPr>
          <w:sz w:val="24"/>
          <w:szCs w:val="24"/>
        </w:rPr>
      </w:pPr>
      <w:r>
        <w:rPr>
          <w:sz w:val="24"/>
          <w:szCs w:val="24"/>
        </w:rPr>
        <w:t>be sure that the longitudinal plane of the rasp is held parallel to the desired plane of the proposed dorsal reduction</w:t>
      </w:r>
    </w:p>
    <w:p w14:paraId="6B7E1188" w14:textId="77777777" w:rsidR="008A2BF6" w:rsidRDefault="008A2BF6" w:rsidP="008A2BF6">
      <w:pPr>
        <w:pStyle w:val="ListParagraph"/>
        <w:numPr>
          <w:ilvl w:val="3"/>
          <w:numId w:val="1"/>
        </w:numPr>
        <w:rPr>
          <w:sz w:val="24"/>
          <w:szCs w:val="24"/>
        </w:rPr>
      </w:pPr>
      <w:r>
        <w:rPr>
          <w:sz w:val="24"/>
          <w:szCs w:val="24"/>
        </w:rPr>
        <w:t>be sure that the transverse plane of the rasp is perpendicular to the sagittal plane of the nose</w:t>
      </w:r>
    </w:p>
    <w:p w14:paraId="62F8FBA7" w14:textId="77777777" w:rsidR="008A2BF6" w:rsidRDefault="008A2BF6" w:rsidP="008A2BF6">
      <w:pPr>
        <w:pStyle w:val="ListParagraph"/>
        <w:numPr>
          <w:ilvl w:val="3"/>
          <w:numId w:val="1"/>
        </w:numPr>
        <w:rPr>
          <w:sz w:val="24"/>
          <w:szCs w:val="24"/>
        </w:rPr>
      </w:pPr>
      <w:r>
        <w:rPr>
          <w:sz w:val="24"/>
          <w:szCs w:val="24"/>
        </w:rPr>
        <w:t>always feel and stabilize the end of the rasp through the skin with the fingers of your nondominant hand</w:t>
      </w:r>
    </w:p>
    <w:p w14:paraId="4DE59934" w14:textId="77777777" w:rsidR="008A2BF6" w:rsidRDefault="00510AE9" w:rsidP="008A2BF6">
      <w:pPr>
        <w:pStyle w:val="ListParagraph"/>
        <w:numPr>
          <w:ilvl w:val="3"/>
          <w:numId w:val="1"/>
        </w:numPr>
        <w:rPr>
          <w:sz w:val="24"/>
          <w:szCs w:val="24"/>
        </w:rPr>
      </w:pPr>
      <w:r>
        <w:rPr>
          <w:sz w:val="24"/>
          <w:szCs w:val="24"/>
        </w:rPr>
        <w:lastRenderedPageBreak/>
        <w:t>use your preoperative markings a</w:t>
      </w:r>
      <w:r w:rsidR="008A2BF6">
        <w:rPr>
          <w:sz w:val="24"/>
          <w:szCs w:val="24"/>
        </w:rPr>
        <w:t>s a general guide</w:t>
      </w:r>
    </w:p>
    <w:p w14:paraId="05EE8032" w14:textId="77777777" w:rsidR="008A2BF6" w:rsidRDefault="008A2BF6" w:rsidP="008A2BF6">
      <w:pPr>
        <w:pStyle w:val="ListParagraph"/>
        <w:numPr>
          <w:ilvl w:val="3"/>
          <w:numId w:val="1"/>
        </w:numPr>
        <w:rPr>
          <w:sz w:val="24"/>
          <w:szCs w:val="24"/>
        </w:rPr>
      </w:pPr>
      <w:r>
        <w:rPr>
          <w:sz w:val="24"/>
          <w:szCs w:val="24"/>
        </w:rPr>
        <w:t>irrigated after rasping to remove bone dust</w:t>
      </w:r>
    </w:p>
    <w:p w14:paraId="04C71D6D" w14:textId="0C224459" w:rsidR="008A2BF6" w:rsidRDefault="00605ED8" w:rsidP="008A2BF6">
      <w:pPr>
        <w:pStyle w:val="ListParagraph"/>
        <w:numPr>
          <w:ilvl w:val="2"/>
          <w:numId w:val="1"/>
        </w:numPr>
        <w:rPr>
          <w:sz w:val="24"/>
          <w:szCs w:val="24"/>
        </w:rPr>
      </w:pPr>
      <w:r>
        <w:rPr>
          <w:sz w:val="24"/>
          <w:szCs w:val="24"/>
        </w:rPr>
        <w:t>(I</w:t>
      </w:r>
      <w:r w:rsidR="008A2BF6">
        <w:rPr>
          <w:sz w:val="24"/>
          <w:szCs w:val="24"/>
        </w:rPr>
        <w:t>f available you may use a</w:t>
      </w:r>
      <w:r w:rsidR="008A2BF6" w:rsidRPr="00623059">
        <w:rPr>
          <w:b/>
          <w:sz w:val="24"/>
          <w:szCs w:val="24"/>
        </w:rPr>
        <w:t xml:space="preserve"> Piezo</w:t>
      </w:r>
      <w:r w:rsidR="008A2BF6">
        <w:rPr>
          <w:sz w:val="24"/>
          <w:szCs w:val="24"/>
        </w:rPr>
        <w:t xml:space="preserve"> tool to remove the bony hump</w:t>
      </w:r>
      <w:r>
        <w:rPr>
          <w:sz w:val="24"/>
          <w:szCs w:val="24"/>
        </w:rPr>
        <w:t>)</w:t>
      </w:r>
    </w:p>
    <w:p w14:paraId="60A6E5AB" w14:textId="77777777" w:rsidR="008A2BF6" w:rsidRDefault="008A2BF6" w:rsidP="008A2BF6">
      <w:pPr>
        <w:pStyle w:val="ListParagraph"/>
        <w:numPr>
          <w:ilvl w:val="2"/>
          <w:numId w:val="1"/>
        </w:numPr>
        <w:rPr>
          <w:sz w:val="24"/>
          <w:szCs w:val="24"/>
        </w:rPr>
      </w:pPr>
      <w:r>
        <w:rPr>
          <w:sz w:val="24"/>
          <w:szCs w:val="24"/>
        </w:rPr>
        <w:t>you may also use a Rubin osteotome to remove the dorsal bony hump</w:t>
      </w:r>
    </w:p>
    <w:p w14:paraId="724574F2" w14:textId="77777777" w:rsidR="005F0DAF" w:rsidRDefault="005F0DAF" w:rsidP="008A2BF6">
      <w:pPr>
        <w:pStyle w:val="ListParagraph"/>
        <w:numPr>
          <w:ilvl w:val="3"/>
          <w:numId w:val="1"/>
        </w:numPr>
        <w:rPr>
          <w:sz w:val="24"/>
          <w:szCs w:val="24"/>
        </w:rPr>
      </w:pPr>
      <w:r>
        <w:rPr>
          <w:sz w:val="24"/>
          <w:szCs w:val="24"/>
        </w:rPr>
        <w:t xml:space="preserve">reduce the dorsal septum before using the </w:t>
      </w:r>
      <w:r w:rsidR="00510AE9">
        <w:rPr>
          <w:sz w:val="24"/>
          <w:szCs w:val="24"/>
        </w:rPr>
        <w:t xml:space="preserve">osteotome </w:t>
      </w:r>
      <w:r>
        <w:rPr>
          <w:sz w:val="24"/>
          <w:szCs w:val="24"/>
        </w:rPr>
        <w:t>(see next section)</w:t>
      </w:r>
    </w:p>
    <w:p w14:paraId="486BD103" w14:textId="5E81CBB0" w:rsidR="005F0DAF" w:rsidRDefault="24DFBD42" w:rsidP="24DFBD42">
      <w:pPr>
        <w:pStyle w:val="ListParagraph"/>
        <w:numPr>
          <w:ilvl w:val="3"/>
          <w:numId w:val="1"/>
        </w:numPr>
        <w:rPr>
          <w:sz w:val="24"/>
          <w:szCs w:val="24"/>
        </w:rPr>
      </w:pPr>
      <w:r w:rsidRPr="24DFBD42">
        <w:rPr>
          <w:sz w:val="24"/>
          <w:szCs w:val="24"/>
        </w:rPr>
        <w:t>The osteotome is faster than the rasp but easier to over resect</w:t>
      </w:r>
    </w:p>
    <w:p w14:paraId="3B3E5F3A" w14:textId="77777777" w:rsidR="00510AE9" w:rsidRDefault="00510AE9" w:rsidP="008A2BF6">
      <w:pPr>
        <w:pStyle w:val="ListParagraph"/>
        <w:numPr>
          <w:ilvl w:val="3"/>
          <w:numId w:val="1"/>
        </w:numPr>
        <w:rPr>
          <w:sz w:val="24"/>
          <w:szCs w:val="24"/>
        </w:rPr>
      </w:pPr>
      <w:r>
        <w:rPr>
          <w:sz w:val="24"/>
          <w:szCs w:val="24"/>
        </w:rPr>
        <w:t>place the osteotome against the nasal bones and resting on the already lowered dorsal septum</w:t>
      </w:r>
    </w:p>
    <w:p w14:paraId="0596DD67" w14:textId="35D997B7" w:rsidR="00510AE9" w:rsidRDefault="24DFBD42" w:rsidP="24DFBD42">
      <w:pPr>
        <w:pStyle w:val="ListParagraph"/>
        <w:numPr>
          <w:ilvl w:val="3"/>
          <w:numId w:val="1"/>
        </w:numPr>
        <w:rPr>
          <w:sz w:val="24"/>
          <w:szCs w:val="24"/>
        </w:rPr>
      </w:pPr>
      <w:r w:rsidRPr="24DFBD42">
        <w:rPr>
          <w:sz w:val="24"/>
          <w:szCs w:val="24"/>
        </w:rPr>
        <w:t>have your assistant “tap</w:t>
      </w:r>
      <w:r w:rsidR="00275DF5">
        <w:rPr>
          <w:sz w:val="24"/>
          <w:szCs w:val="24"/>
        </w:rPr>
        <w:t>-</w:t>
      </w:r>
      <w:r w:rsidRPr="24DFBD42">
        <w:rPr>
          <w:sz w:val="24"/>
          <w:szCs w:val="24"/>
        </w:rPr>
        <w:t>tap” while guiding the osteotome along your predetermined and marked dorsal plane</w:t>
      </w:r>
    </w:p>
    <w:p w14:paraId="03AD30A0" w14:textId="77777777" w:rsidR="00510AE9" w:rsidRDefault="00510AE9" w:rsidP="008A2BF6">
      <w:pPr>
        <w:pStyle w:val="ListParagraph"/>
        <w:numPr>
          <w:ilvl w:val="3"/>
          <w:numId w:val="1"/>
        </w:numPr>
        <w:rPr>
          <w:sz w:val="24"/>
          <w:szCs w:val="24"/>
        </w:rPr>
      </w:pPr>
      <w:r>
        <w:rPr>
          <w:sz w:val="24"/>
          <w:szCs w:val="24"/>
        </w:rPr>
        <w:t>be sure that the osteotome is oriented correctly on both the longitudinal and the transverse plane.</w:t>
      </w:r>
    </w:p>
    <w:p w14:paraId="16C43F56" w14:textId="77777777" w:rsidR="00D449C4" w:rsidRDefault="00BC3D2A" w:rsidP="005F0DAF">
      <w:pPr>
        <w:pStyle w:val="ListParagraph"/>
        <w:numPr>
          <w:ilvl w:val="1"/>
          <w:numId w:val="1"/>
        </w:numPr>
        <w:rPr>
          <w:sz w:val="24"/>
          <w:szCs w:val="24"/>
        </w:rPr>
      </w:pPr>
      <w:r>
        <w:rPr>
          <w:sz w:val="24"/>
          <w:szCs w:val="24"/>
        </w:rPr>
        <w:t>C</w:t>
      </w:r>
      <w:r w:rsidR="005F0DAF">
        <w:rPr>
          <w:sz w:val="24"/>
          <w:szCs w:val="24"/>
        </w:rPr>
        <w:t>artilage reduction</w:t>
      </w:r>
    </w:p>
    <w:p w14:paraId="03535393" w14:textId="77777777" w:rsidR="00584A09" w:rsidRDefault="00584A09" w:rsidP="00D449C4">
      <w:pPr>
        <w:pStyle w:val="ListParagraph"/>
        <w:numPr>
          <w:ilvl w:val="2"/>
          <w:numId w:val="1"/>
        </w:numPr>
        <w:rPr>
          <w:sz w:val="24"/>
          <w:szCs w:val="24"/>
        </w:rPr>
      </w:pPr>
      <w:r>
        <w:rPr>
          <w:sz w:val="24"/>
          <w:szCs w:val="24"/>
        </w:rPr>
        <w:t>using a #15 scalpel</w:t>
      </w:r>
    </w:p>
    <w:p w14:paraId="4DA6A4F3" w14:textId="77777777" w:rsidR="00584A09" w:rsidRDefault="00584A09" w:rsidP="00584A09">
      <w:pPr>
        <w:pStyle w:val="ListParagraph"/>
        <w:numPr>
          <w:ilvl w:val="3"/>
          <w:numId w:val="1"/>
        </w:numPr>
        <w:rPr>
          <w:sz w:val="24"/>
          <w:szCs w:val="24"/>
        </w:rPr>
      </w:pPr>
      <w:r>
        <w:rPr>
          <w:sz w:val="24"/>
          <w:szCs w:val="24"/>
        </w:rPr>
        <w:t>rest the flat of the blade on the modified bony dorsum with the cutting surface facing toward the tip</w:t>
      </w:r>
    </w:p>
    <w:p w14:paraId="03A25736" w14:textId="77777777" w:rsidR="00584A09" w:rsidRDefault="00584A09" w:rsidP="00584A09">
      <w:pPr>
        <w:pStyle w:val="ListParagraph"/>
        <w:numPr>
          <w:ilvl w:val="3"/>
          <w:numId w:val="1"/>
        </w:numPr>
        <w:rPr>
          <w:sz w:val="24"/>
          <w:szCs w:val="24"/>
        </w:rPr>
      </w:pPr>
      <w:r>
        <w:rPr>
          <w:sz w:val="24"/>
          <w:szCs w:val="24"/>
        </w:rPr>
        <w:t>draw the blade along the plan</w:t>
      </w:r>
      <w:r w:rsidR="00510AE9">
        <w:rPr>
          <w:sz w:val="24"/>
          <w:szCs w:val="24"/>
        </w:rPr>
        <w:t>ned</w:t>
      </w:r>
      <w:r>
        <w:rPr>
          <w:sz w:val="24"/>
          <w:szCs w:val="24"/>
        </w:rPr>
        <w:t xml:space="preserve"> line of resection from the nasal bone to the septal angle</w:t>
      </w:r>
    </w:p>
    <w:p w14:paraId="3AEA04DE" w14:textId="77777777" w:rsidR="00584A09" w:rsidRDefault="00584A09" w:rsidP="00584A09">
      <w:pPr>
        <w:pStyle w:val="ListParagraph"/>
        <w:numPr>
          <w:ilvl w:val="3"/>
          <w:numId w:val="1"/>
        </w:numPr>
        <w:rPr>
          <w:sz w:val="24"/>
          <w:szCs w:val="24"/>
        </w:rPr>
      </w:pPr>
      <w:r>
        <w:rPr>
          <w:sz w:val="24"/>
          <w:szCs w:val="24"/>
        </w:rPr>
        <w:t>reduce only the septum leaving the upper lateral cartilages available for the fabrication of spreader flaps</w:t>
      </w:r>
    </w:p>
    <w:p w14:paraId="60BA08EA" w14:textId="77777777" w:rsidR="00584A09" w:rsidRDefault="00584A09" w:rsidP="00584A09">
      <w:pPr>
        <w:pStyle w:val="ListParagraph"/>
        <w:numPr>
          <w:ilvl w:val="2"/>
          <w:numId w:val="1"/>
        </w:numPr>
        <w:rPr>
          <w:sz w:val="24"/>
          <w:szCs w:val="24"/>
        </w:rPr>
      </w:pPr>
      <w:r>
        <w:rPr>
          <w:sz w:val="24"/>
          <w:szCs w:val="24"/>
        </w:rPr>
        <w:t>using a Gorney double-action scissors or other angled scissors</w:t>
      </w:r>
    </w:p>
    <w:p w14:paraId="28089E90" w14:textId="77777777" w:rsidR="00584A09" w:rsidRDefault="00584A09" w:rsidP="00584A09">
      <w:pPr>
        <w:pStyle w:val="ListParagraph"/>
        <w:numPr>
          <w:ilvl w:val="3"/>
          <w:numId w:val="1"/>
        </w:numPr>
        <w:rPr>
          <w:sz w:val="24"/>
          <w:szCs w:val="24"/>
        </w:rPr>
      </w:pPr>
      <w:r>
        <w:rPr>
          <w:sz w:val="24"/>
          <w:szCs w:val="24"/>
        </w:rPr>
        <w:t xml:space="preserve">rest the tip of the scissors on the nasal bone </w:t>
      </w:r>
    </w:p>
    <w:p w14:paraId="66046F5B" w14:textId="77777777" w:rsidR="00584A09" w:rsidRDefault="00584A09" w:rsidP="00584A09">
      <w:pPr>
        <w:pStyle w:val="ListParagraph"/>
        <w:numPr>
          <w:ilvl w:val="3"/>
          <w:numId w:val="1"/>
        </w:numPr>
        <w:rPr>
          <w:sz w:val="24"/>
          <w:szCs w:val="24"/>
        </w:rPr>
      </w:pPr>
      <w:r>
        <w:rPr>
          <w:sz w:val="24"/>
          <w:szCs w:val="24"/>
        </w:rPr>
        <w:t>cut from the septal angle toward the bone along the planned line of reduction of the cartilage</w:t>
      </w:r>
    </w:p>
    <w:p w14:paraId="3465DE5F" w14:textId="77777777" w:rsidR="00584A09" w:rsidRDefault="00BC3D2A" w:rsidP="00584A09">
      <w:pPr>
        <w:pStyle w:val="ListParagraph"/>
        <w:numPr>
          <w:ilvl w:val="1"/>
          <w:numId w:val="1"/>
        </w:numPr>
        <w:rPr>
          <w:sz w:val="24"/>
          <w:szCs w:val="24"/>
        </w:rPr>
      </w:pPr>
      <w:r>
        <w:rPr>
          <w:sz w:val="24"/>
          <w:szCs w:val="24"/>
        </w:rPr>
        <w:t>M</w:t>
      </w:r>
      <w:r w:rsidR="00584A09">
        <w:rPr>
          <w:sz w:val="24"/>
          <w:szCs w:val="24"/>
        </w:rPr>
        <w:t>onitoring the dorsal reduction</w:t>
      </w:r>
    </w:p>
    <w:p w14:paraId="18078D18" w14:textId="77777777" w:rsidR="00584A09" w:rsidRDefault="00584A09" w:rsidP="00584A09">
      <w:pPr>
        <w:pStyle w:val="ListParagraph"/>
        <w:numPr>
          <w:ilvl w:val="2"/>
          <w:numId w:val="1"/>
        </w:numPr>
        <w:rPr>
          <w:sz w:val="24"/>
          <w:szCs w:val="24"/>
        </w:rPr>
      </w:pPr>
      <w:r>
        <w:rPr>
          <w:sz w:val="24"/>
          <w:szCs w:val="24"/>
        </w:rPr>
        <w:t>compare your achieved reduction with your markings for planned reduction</w:t>
      </w:r>
    </w:p>
    <w:p w14:paraId="4BADE7F8" w14:textId="77777777" w:rsidR="00584A09" w:rsidRDefault="00584A09" w:rsidP="00584A09">
      <w:pPr>
        <w:pStyle w:val="ListParagraph"/>
        <w:numPr>
          <w:ilvl w:val="2"/>
          <w:numId w:val="1"/>
        </w:numPr>
        <w:rPr>
          <w:sz w:val="24"/>
          <w:szCs w:val="24"/>
        </w:rPr>
      </w:pPr>
      <w:r>
        <w:rPr>
          <w:sz w:val="24"/>
          <w:szCs w:val="24"/>
        </w:rPr>
        <w:t>palpate the dorsum with a wet index finger sliding along the dorsum to ensure smoothness</w:t>
      </w:r>
    </w:p>
    <w:p w14:paraId="103B2290" w14:textId="77777777" w:rsidR="00584A09" w:rsidRDefault="00584A09" w:rsidP="00584A09">
      <w:pPr>
        <w:pStyle w:val="ListParagraph"/>
        <w:numPr>
          <w:ilvl w:val="2"/>
          <w:numId w:val="1"/>
        </w:numPr>
        <w:rPr>
          <w:sz w:val="24"/>
          <w:szCs w:val="24"/>
        </w:rPr>
      </w:pPr>
      <w:r>
        <w:rPr>
          <w:sz w:val="24"/>
          <w:szCs w:val="24"/>
        </w:rPr>
        <w:t>fine tune the bony dorsum with a diamond rasp</w:t>
      </w:r>
    </w:p>
    <w:p w14:paraId="5760C538" w14:textId="77777777" w:rsidR="00584A09" w:rsidRDefault="00584A09" w:rsidP="00584A09">
      <w:pPr>
        <w:pStyle w:val="ListParagraph"/>
        <w:numPr>
          <w:ilvl w:val="2"/>
          <w:numId w:val="1"/>
        </w:numPr>
        <w:rPr>
          <w:sz w:val="24"/>
          <w:szCs w:val="24"/>
        </w:rPr>
      </w:pPr>
      <w:r>
        <w:rPr>
          <w:sz w:val="24"/>
          <w:szCs w:val="24"/>
        </w:rPr>
        <w:t>fine tune the cartilaginous dorsum with a scalpel or scissors</w:t>
      </w:r>
    </w:p>
    <w:p w14:paraId="0B8DB08F" w14:textId="77777777" w:rsidR="00584A09" w:rsidRDefault="00584A09" w:rsidP="00125A83">
      <w:pPr>
        <w:pStyle w:val="ListParagraph"/>
        <w:numPr>
          <w:ilvl w:val="0"/>
          <w:numId w:val="1"/>
        </w:numPr>
        <w:rPr>
          <w:b/>
          <w:sz w:val="24"/>
          <w:szCs w:val="24"/>
        </w:rPr>
      </w:pPr>
      <w:r w:rsidRPr="00584A09">
        <w:rPr>
          <w:b/>
          <w:sz w:val="24"/>
          <w:szCs w:val="24"/>
        </w:rPr>
        <w:t>SEPTOPLASTY</w:t>
      </w:r>
      <w:r w:rsidR="009307F7">
        <w:rPr>
          <w:b/>
          <w:sz w:val="24"/>
          <w:szCs w:val="24"/>
        </w:rPr>
        <w:t xml:space="preserve"> AND TURBINATE MODIFICATION</w:t>
      </w:r>
    </w:p>
    <w:p w14:paraId="2F2E4F99" w14:textId="77777777" w:rsidR="00315126" w:rsidRDefault="00BC3D2A" w:rsidP="00584A09">
      <w:pPr>
        <w:pStyle w:val="ListParagraph"/>
        <w:numPr>
          <w:ilvl w:val="1"/>
          <w:numId w:val="1"/>
        </w:numPr>
        <w:rPr>
          <w:sz w:val="24"/>
          <w:szCs w:val="24"/>
        </w:rPr>
      </w:pPr>
      <w:r>
        <w:rPr>
          <w:sz w:val="24"/>
          <w:szCs w:val="24"/>
        </w:rPr>
        <w:t>E</w:t>
      </w:r>
      <w:r w:rsidR="00315126">
        <w:rPr>
          <w:sz w:val="24"/>
          <w:szCs w:val="24"/>
        </w:rPr>
        <w:t>levate muco-perichondrial /mucoperiosteal flaps</w:t>
      </w:r>
    </w:p>
    <w:p w14:paraId="2333C8F0" w14:textId="77777777" w:rsidR="00315126" w:rsidRDefault="00315126" w:rsidP="00315126">
      <w:pPr>
        <w:pStyle w:val="ListParagraph"/>
        <w:numPr>
          <w:ilvl w:val="2"/>
          <w:numId w:val="1"/>
        </w:numPr>
        <w:rPr>
          <w:sz w:val="24"/>
          <w:szCs w:val="24"/>
        </w:rPr>
      </w:pPr>
      <w:r>
        <w:rPr>
          <w:sz w:val="24"/>
          <w:szCs w:val="24"/>
        </w:rPr>
        <w:t>start on the convex side if deviation is present or on the side opposite the surgeon’s handedness</w:t>
      </w:r>
    </w:p>
    <w:p w14:paraId="2F8A2389" w14:textId="77777777" w:rsidR="00315126" w:rsidRDefault="00315126" w:rsidP="00315126">
      <w:pPr>
        <w:pStyle w:val="ListParagraph"/>
        <w:numPr>
          <w:ilvl w:val="2"/>
          <w:numId w:val="1"/>
        </w:numPr>
        <w:rPr>
          <w:sz w:val="24"/>
          <w:szCs w:val="24"/>
        </w:rPr>
      </w:pPr>
      <w:r>
        <w:rPr>
          <w:sz w:val="24"/>
          <w:szCs w:val="24"/>
        </w:rPr>
        <w:t>use a Cottle elevator starting with the sharp side to be sure you are under the perichondrium</w:t>
      </w:r>
    </w:p>
    <w:p w14:paraId="62B74C4B" w14:textId="3EDC0AB9" w:rsidR="00315126" w:rsidRDefault="24DFBD42" w:rsidP="24DFBD42">
      <w:pPr>
        <w:pStyle w:val="ListParagraph"/>
        <w:numPr>
          <w:ilvl w:val="2"/>
          <w:numId w:val="1"/>
        </w:numPr>
        <w:rPr>
          <w:sz w:val="24"/>
          <w:szCs w:val="24"/>
        </w:rPr>
      </w:pPr>
      <w:r w:rsidRPr="24DFBD42">
        <w:rPr>
          <w:sz w:val="24"/>
          <w:szCs w:val="24"/>
        </w:rPr>
        <w:lastRenderedPageBreak/>
        <w:t>once under the perichondrium you can use the blunt side in a sweeping motion to elevate the remaining muco-perichondrium. Alternatively, you can use a suction freer elevator</w:t>
      </w:r>
    </w:p>
    <w:p w14:paraId="3D73405F" w14:textId="77777777" w:rsidR="00A011D1" w:rsidRPr="00125A83" w:rsidRDefault="00315126" w:rsidP="00125A83">
      <w:pPr>
        <w:pStyle w:val="ListParagraph"/>
        <w:numPr>
          <w:ilvl w:val="2"/>
          <w:numId w:val="1"/>
        </w:numPr>
        <w:rPr>
          <w:sz w:val="24"/>
          <w:szCs w:val="24"/>
        </w:rPr>
      </w:pPr>
      <w:r>
        <w:rPr>
          <w:sz w:val="24"/>
          <w:szCs w:val="24"/>
        </w:rPr>
        <w:t>continued the elevation under the periosteum of the perpendicular plate of the ethmoid</w:t>
      </w:r>
    </w:p>
    <w:p w14:paraId="0F764632" w14:textId="77777777" w:rsidR="00315126" w:rsidRDefault="00A011D1" w:rsidP="00315126">
      <w:pPr>
        <w:pStyle w:val="ListParagraph"/>
        <w:numPr>
          <w:ilvl w:val="2"/>
          <w:numId w:val="1"/>
        </w:numPr>
        <w:rPr>
          <w:sz w:val="24"/>
          <w:szCs w:val="24"/>
        </w:rPr>
      </w:pPr>
      <w:r>
        <w:rPr>
          <w:sz w:val="24"/>
          <w:szCs w:val="24"/>
        </w:rPr>
        <w:t>elevate a similar flap on the opposite side if complex modifications are planned, as this decreases the likelihood of perforation of the flap on the opposite side during septal harvest or modification</w:t>
      </w:r>
    </w:p>
    <w:p w14:paraId="6382E20B" w14:textId="77777777" w:rsidR="00125A83" w:rsidRDefault="00125A83" w:rsidP="00315126">
      <w:pPr>
        <w:pStyle w:val="ListParagraph"/>
        <w:numPr>
          <w:ilvl w:val="2"/>
          <w:numId w:val="1"/>
        </w:numPr>
        <w:rPr>
          <w:sz w:val="24"/>
          <w:szCs w:val="24"/>
        </w:rPr>
      </w:pPr>
      <w:r>
        <w:rPr>
          <w:sz w:val="24"/>
          <w:szCs w:val="24"/>
        </w:rPr>
        <w:t>expose the caudal edge of the cartilage if modifications are planned</w:t>
      </w:r>
    </w:p>
    <w:p w14:paraId="1102DFF2" w14:textId="77777777" w:rsidR="00125A83" w:rsidRDefault="00125A83" w:rsidP="00125A83">
      <w:pPr>
        <w:pStyle w:val="ListParagraph"/>
        <w:numPr>
          <w:ilvl w:val="3"/>
          <w:numId w:val="1"/>
        </w:numPr>
        <w:rPr>
          <w:sz w:val="24"/>
          <w:szCs w:val="24"/>
        </w:rPr>
      </w:pPr>
      <w:r>
        <w:rPr>
          <w:sz w:val="24"/>
          <w:szCs w:val="24"/>
        </w:rPr>
        <w:t>modify caudal septum using either a scalpel or angled scissors</w:t>
      </w:r>
    </w:p>
    <w:p w14:paraId="16A7928F" w14:textId="77777777" w:rsidR="00125A83" w:rsidRDefault="00125A83" w:rsidP="00125A83">
      <w:pPr>
        <w:pStyle w:val="ListParagraph"/>
        <w:numPr>
          <w:ilvl w:val="3"/>
          <w:numId w:val="1"/>
        </w:numPr>
        <w:rPr>
          <w:sz w:val="24"/>
          <w:szCs w:val="24"/>
        </w:rPr>
      </w:pPr>
      <w:r>
        <w:rPr>
          <w:sz w:val="24"/>
          <w:szCs w:val="24"/>
        </w:rPr>
        <w:t>the modification could be straight or angled depending on your operative plan</w:t>
      </w:r>
    </w:p>
    <w:p w14:paraId="26A2221B" w14:textId="77777777" w:rsidR="00315126" w:rsidRDefault="00315126" w:rsidP="00315126">
      <w:pPr>
        <w:pStyle w:val="ListParagraph"/>
        <w:numPr>
          <w:ilvl w:val="2"/>
          <w:numId w:val="1"/>
        </w:numPr>
        <w:rPr>
          <w:sz w:val="24"/>
          <w:szCs w:val="24"/>
        </w:rPr>
      </w:pPr>
      <w:r>
        <w:rPr>
          <w:sz w:val="24"/>
          <w:szCs w:val="24"/>
        </w:rPr>
        <w:t>be careful elevating at the junction of the cartilage and the vomer as it is easy to perforate the flap at this location</w:t>
      </w:r>
    </w:p>
    <w:p w14:paraId="2CE573F1" w14:textId="77777777" w:rsidR="00315126" w:rsidRDefault="00315126" w:rsidP="00315126">
      <w:pPr>
        <w:pStyle w:val="ListParagraph"/>
        <w:numPr>
          <w:ilvl w:val="3"/>
          <w:numId w:val="1"/>
        </w:numPr>
        <w:rPr>
          <w:sz w:val="24"/>
          <w:szCs w:val="24"/>
        </w:rPr>
      </w:pPr>
      <w:r>
        <w:rPr>
          <w:sz w:val="24"/>
          <w:szCs w:val="24"/>
        </w:rPr>
        <w:t>carefully separate the cartilage from the vomer using the sharp end of the Cottle elevator</w:t>
      </w:r>
    </w:p>
    <w:p w14:paraId="219E53E0" w14:textId="77777777" w:rsidR="00A011D1" w:rsidRDefault="00A011D1" w:rsidP="00315126">
      <w:pPr>
        <w:pStyle w:val="ListParagraph"/>
        <w:numPr>
          <w:ilvl w:val="3"/>
          <w:numId w:val="1"/>
        </w:numPr>
        <w:rPr>
          <w:sz w:val="24"/>
          <w:szCs w:val="24"/>
        </w:rPr>
      </w:pPr>
      <w:r>
        <w:rPr>
          <w:sz w:val="24"/>
          <w:szCs w:val="24"/>
        </w:rPr>
        <w:t>alternatively, resect a small rim of septal cartilage by incising 2 mm above and parallel to the junction with the vomer using a septal knife and carefully removing the strip of cartilage with a Cottle elevator. Be sure to leave the caudal most 1 cm of septum attached to the vomer for support</w:t>
      </w:r>
    </w:p>
    <w:p w14:paraId="2A80F726" w14:textId="77777777" w:rsidR="00A011D1" w:rsidRDefault="00A011D1" w:rsidP="00315126">
      <w:pPr>
        <w:pStyle w:val="ListParagraph"/>
        <w:numPr>
          <w:ilvl w:val="3"/>
          <w:numId w:val="1"/>
        </w:numPr>
        <w:rPr>
          <w:sz w:val="24"/>
          <w:szCs w:val="24"/>
        </w:rPr>
      </w:pPr>
      <w:r>
        <w:rPr>
          <w:sz w:val="24"/>
          <w:szCs w:val="24"/>
        </w:rPr>
        <w:t>if there is a marked spur with deviation of the vomer itself th</w:t>
      </w:r>
      <w:r w:rsidR="00510AE9">
        <w:rPr>
          <w:sz w:val="24"/>
          <w:szCs w:val="24"/>
        </w:rPr>
        <w:t xml:space="preserve">en </w:t>
      </w:r>
      <w:r>
        <w:rPr>
          <w:sz w:val="24"/>
          <w:szCs w:val="24"/>
        </w:rPr>
        <w:t>it may be useful to create inferior Cottle tunnels.</w:t>
      </w:r>
    </w:p>
    <w:p w14:paraId="7CAC494C" w14:textId="4A2F6E14" w:rsidR="00510AE9" w:rsidRDefault="24DFBD42" w:rsidP="24DFBD42">
      <w:pPr>
        <w:pStyle w:val="ListParagraph"/>
        <w:numPr>
          <w:ilvl w:val="4"/>
          <w:numId w:val="1"/>
        </w:numPr>
        <w:rPr>
          <w:sz w:val="24"/>
          <w:szCs w:val="24"/>
        </w:rPr>
      </w:pPr>
      <w:r w:rsidRPr="24DFBD42">
        <w:rPr>
          <w:sz w:val="24"/>
          <w:szCs w:val="24"/>
        </w:rPr>
        <w:t>Make a .5 cm incision transversely on the medial floor of the nose extending onto the vomer using Bovie cutting current</w:t>
      </w:r>
    </w:p>
    <w:p w14:paraId="19CBEE64" w14:textId="5FEDB254" w:rsidR="00A011D1" w:rsidRDefault="24DFBD42" w:rsidP="24DFBD42">
      <w:pPr>
        <w:pStyle w:val="ListParagraph"/>
        <w:numPr>
          <w:ilvl w:val="4"/>
          <w:numId w:val="1"/>
        </w:numPr>
        <w:rPr>
          <w:sz w:val="24"/>
          <w:szCs w:val="24"/>
        </w:rPr>
      </w:pPr>
      <w:r w:rsidRPr="24DFBD42">
        <w:rPr>
          <w:sz w:val="24"/>
          <w:szCs w:val="24"/>
        </w:rPr>
        <w:t xml:space="preserve"> elevate the periosteum from the floor of the nose using a Cottle or a McGinty-West elevator</w:t>
      </w:r>
    </w:p>
    <w:p w14:paraId="1A127FCB" w14:textId="77777777" w:rsidR="00125A83" w:rsidRDefault="00A011D1" w:rsidP="00A011D1">
      <w:pPr>
        <w:pStyle w:val="ListParagraph"/>
        <w:numPr>
          <w:ilvl w:val="4"/>
          <w:numId w:val="1"/>
        </w:numPr>
        <w:rPr>
          <w:sz w:val="24"/>
          <w:szCs w:val="24"/>
        </w:rPr>
      </w:pPr>
      <w:r>
        <w:rPr>
          <w:sz w:val="24"/>
          <w:szCs w:val="24"/>
        </w:rPr>
        <w:t>sweep the periosteum off the vomer using a Cottle elevator</w:t>
      </w:r>
      <w:r w:rsidR="00125A83">
        <w:rPr>
          <w:sz w:val="24"/>
          <w:szCs w:val="24"/>
        </w:rPr>
        <w:t xml:space="preserve"> up to the junction with the cartilage</w:t>
      </w:r>
    </w:p>
    <w:p w14:paraId="520B4F20" w14:textId="77777777" w:rsidR="00125A83" w:rsidRDefault="00125A83" w:rsidP="00A011D1">
      <w:pPr>
        <w:pStyle w:val="ListParagraph"/>
        <w:numPr>
          <w:ilvl w:val="4"/>
          <w:numId w:val="1"/>
        </w:numPr>
        <w:rPr>
          <w:sz w:val="24"/>
          <w:szCs w:val="24"/>
        </w:rPr>
      </w:pPr>
      <w:r>
        <w:rPr>
          <w:sz w:val="24"/>
          <w:szCs w:val="24"/>
        </w:rPr>
        <w:t>under direct vision elevate the mucoperichondrial flap from caudal to cephalic where the cartilage joins the vomer</w:t>
      </w:r>
    </w:p>
    <w:p w14:paraId="6F281A48" w14:textId="77777777" w:rsidR="00125A83" w:rsidRDefault="00BC3D2A" w:rsidP="00125A83">
      <w:pPr>
        <w:pStyle w:val="ListParagraph"/>
        <w:numPr>
          <w:ilvl w:val="1"/>
          <w:numId w:val="1"/>
        </w:numPr>
        <w:rPr>
          <w:sz w:val="24"/>
          <w:szCs w:val="24"/>
        </w:rPr>
      </w:pPr>
      <w:r>
        <w:rPr>
          <w:sz w:val="24"/>
          <w:szCs w:val="24"/>
        </w:rPr>
        <w:t>M</w:t>
      </w:r>
      <w:r w:rsidR="00125A83">
        <w:rPr>
          <w:sz w:val="24"/>
          <w:szCs w:val="24"/>
        </w:rPr>
        <w:t>odify the cartilage, vomer and/or perpendicular plate of the ethmoid as necessary</w:t>
      </w:r>
    </w:p>
    <w:p w14:paraId="59B6D923" w14:textId="77777777" w:rsidR="00125A83" w:rsidRDefault="00125A83" w:rsidP="00125A83">
      <w:pPr>
        <w:pStyle w:val="ListParagraph"/>
        <w:numPr>
          <w:ilvl w:val="2"/>
          <w:numId w:val="1"/>
        </w:numPr>
        <w:rPr>
          <w:sz w:val="24"/>
          <w:szCs w:val="24"/>
        </w:rPr>
      </w:pPr>
      <w:r>
        <w:rPr>
          <w:sz w:val="24"/>
          <w:szCs w:val="24"/>
        </w:rPr>
        <w:t>always leave a minimum of 1 cm of dorsal and caudal septum to maintain support of the middle vault area</w:t>
      </w:r>
      <w:r w:rsidR="00510AE9">
        <w:rPr>
          <w:sz w:val="24"/>
          <w:szCs w:val="24"/>
        </w:rPr>
        <w:t>. More is better.</w:t>
      </w:r>
    </w:p>
    <w:p w14:paraId="6D9F8BDD" w14:textId="77777777" w:rsidR="00125A83" w:rsidRDefault="00125A83" w:rsidP="00125A83">
      <w:pPr>
        <w:pStyle w:val="ListParagraph"/>
        <w:numPr>
          <w:ilvl w:val="2"/>
          <w:numId w:val="1"/>
        </w:numPr>
        <w:rPr>
          <w:sz w:val="24"/>
          <w:szCs w:val="24"/>
        </w:rPr>
      </w:pPr>
      <w:r>
        <w:rPr>
          <w:sz w:val="24"/>
          <w:szCs w:val="24"/>
        </w:rPr>
        <w:t>remove or modify obstructing cartilage and/or bone</w:t>
      </w:r>
    </w:p>
    <w:p w14:paraId="0BF107DA" w14:textId="77777777" w:rsidR="00125A83" w:rsidRDefault="00125A83" w:rsidP="00125A83">
      <w:pPr>
        <w:pStyle w:val="ListParagraph"/>
        <w:numPr>
          <w:ilvl w:val="2"/>
          <w:numId w:val="1"/>
        </w:numPr>
        <w:rPr>
          <w:sz w:val="24"/>
          <w:szCs w:val="24"/>
        </w:rPr>
      </w:pPr>
      <w:r>
        <w:rPr>
          <w:sz w:val="24"/>
          <w:szCs w:val="24"/>
        </w:rPr>
        <w:lastRenderedPageBreak/>
        <w:t>harvest cartilage needed for graft material</w:t>
      </w:r>
    </w:p>
    <w:p w14:paraId="547B9348" w14:textId="77777777" w:rsidR="009307F7" w:rsidRDefault="00125A83" w:rsidP="00125A83">
      <w:pPr>
        <w:pStyle w:val="ListParagraph"/>
        <w:numPr>
          <w:ilvl w:val="2"/>
          <w:numId w:val="1"/>
        </w:numPr>
        <w:rPr>
          <w:sz w:val="24"/>
          <w:szCs w:val="24"/>
        </w:rPr>
      </w:pPr>
      <w:r>
        <w:rPr>
          <w:sz w:val="24"/>
          <w:szCs w:val="24"/>
        </w:rPr>
        <w:t>leave is much cartilage behind as possible</w:t>
      </w:r>
    </w:p>
    <w:p w14:paraId="5425C72E" w14:textId="183A37FD" w:rsidR="00554270" w:rsidRDefault="24DFBD42" w:rsidP="24DFBD42">
      <w:pPr>
        <w:pStyle w:val="ListParagraph"/>
        <w:numPr>
          <w:ilvl w:val="1"/>
          <w:numId w:val="1"/>
        </w:numPr>
        <w:rPr>
          <w:sz w:val="24"/>
          <w:szCs w:val="24"/>
        </w:rPr>
      </w:pPr>
      <w:r w:rsidRPr="24DFBD42">
        <w:rPr>
          <w:sz w:val="24"/>
          <w:szCs w:val="24"/>
        </w:rPr>
        <w:t xml:space="preserve">Quilt the mucoperichondrial flaps using a 4-0 Plain gut suture with a short Keith needle </w:t>
      </w:r>
    </w:p>
    <w:p w14:paraId="028D3147" w14:textId="77777777" w:rsidR="00FA2BFE" w:rsidRDefault="00510AE9" w:rsidP="00554270">
      <w:pPr>
        <w:pStyle w:val="ListParagraph"/>
        <w:numPr>
          <w:ilvl w:val="2"/>
          <w:numId w:val="1"/>
        </w:numPr>
        <w:rPr>
          <w:sz w:val="24"/>
          <w:szCs w:val="24"/>
        </w:rPr>
      </w:pPr>
      <w:r>
        <w:rPr>
          <w:sz w:val="24"/>
          <w:szCs w:val="24"/>
        </w:rPr>
        <w:t>can be done at the end of the case</w:t>
      </w:r>
    </w:p>
    <w:p w14:paraId="4998842A" w14:textId="45EDFA47" w:rsidR="00554270" w:rsidRDefault="24DFBD42" w:rsidP="24DFBD42">
      <w:pPr>
        <w:pStyle w:val="ListParagraph"/>
        <w:numPr>
          <w:ilvl w:val="2"/>
          <w:numId w:val="1"/>
        </w:numPr>
        <w:rPr>
          <w:sz w:val="24"/>
          <w:szCs w:val="24"/>
        </w:rPr>
      </w:pPr>
      <w:r w:rsidRPr="24DFBD42">
        <w:rPr>
          <w:sz w:val="24"/>
          <w:szCs w:val="24"/>
        </w:rPr>
        <w:t>do it before closing the columella to avoid disrupting your previously placed columellar sutures</w:t>
      </w:r>
    </w:p>
    <w:p w14:paraId="1350267A" w14:textId="77777777" w:rsidR="009307F7" w:rsidRDefault="00BC3D2A" w:rsidP="009307F7">
      <w:pPr>
        <w:pStyle w:val="ListParagraph"/>
        <w:numPr>
          <w:ilvl w:val="1"/>
          <w:numId w:val="1"/>
        </w:numPr>
        <w:rPr>
          <w:sz w:val="24"/>
          <w:szCs w:val="24"/>
        </w:rPr>
      </w:pPr>
      <w:r>
        <w:rPr>
          <w:sz w:val="24"/>
          <w:szCs w:val="24"/>
        </w:rPr>
        <w:t>I</w:t>
      </w:r>
      <w:r w:rsidR="009307F7">
        <w:rPr>
          <w:sz w:val="24"/>
          <w:szCs w:val="24"/>
        </w:rPr>
        <w:t>nferior turbinate modification</w:t>
      </w:r>
    </w:p>
    <w:p w14:paraId="2955DBDF" w14:textId="77777777" w:rsidR="009307F7" w:rsidRDefault="009307F7" w:rsidP="00554270">
      <w:pPr>
        <w:pStyle w:val="ListParagraph"/>
        <w:numPr>
          <w:ilvl w:val="2"/>
          <w:numId w:val="1"/>
        </w:numPr>
        <w:rPr>
          <w:sz w:val="24"/>
          <w:szCs w:val="24"/>
        </w:rPr>
      </w:pPr>
      <w:r>
        <w:rPr>
          <w:sz w:val="24"/>
          <w:szCs w:val="24"/>
        </w:rPr>
        <w:t>cautery (when Dennis bipolar cautery available)</w:t>
      </w:r>
    </w:p>
    <w:p w14:paraId="25450E53" w14:textId="77777777" w:rsidR="009307F7" w:rsidRDefault="009307F7" w:rsidP="009307F7">
      <w:pPr>
        <w:pStyle w:val="ListParagraph"/>
        <w:numPr>
          <w:ilvl w:val="3"/>
          <w:numId w:val="1"/>
        </w:numPr>
        <w:rPr>
          <w:sz w:val="24"/>
          <w:szCs w:val="24"/>
        </w:rPr>
      </w:pPr>
      <w:r>
        <w:rPr>
          <w:sz w:val="24"/>
          <w:szCs w:val="24"/>
        </w:rPr>
        <w:t>thread the Dennis bipolar cautery needles along the inferior turbinate</w:t>
      </w:r>
    </w:p>
    <w:p w14:paraId="5192A3D0" w14:textId="77777777" w:rsidR="009307F7" w:rsidRDefault="009307F7" w:rsidP="009307F7">
      <w:pPr>
        <w:pStyle w:val="ListParagraph"/>
        <w:numPr>
          <w:ilvl w:val="3"/>
          <w:numId w:val="1"/>
        </w:numPr>
        <w:rPr>
          <w:sz w:val="24"/>
          <w:szCs w:val="24"/>
        </w:rPr>
      </w:pPr>
      <w:r>
        <w:rPr>
          <w:sz w:val="24"/>
          <w:szCs w:val="24"/>
        </w:rPr>
        <w:t>apply current in the setting of 4 to 5 for approximately 30 seconds or until it begins to smoke</w:t>
      </w:r>
    </w:p>
    <w:p w14:paraId="154FC926" w14:textId="77777777" w:rsidR="009307F7" w:rsidRDefault="00554270" w:rsidP="009307F7">
      <w:pPr>
        <w:pStyle w:val="ListParagraph"/>
        <w:numPr>
          <w:ilvl w:val="2"/>
          <w:numId w:val="1"/>
        </w:numPr>
        <w:rPr>
          <w:sz w:val="24"/>
          <w:szCs w:val="24"/>
        </w:rPr>
      </w:pPr>
      <w:r>
        <w:rPr>
          <w:sz w:val="24"/>
          <w:szCs w:val="24"/>
        </w:rPr>
        <w:t>in-</w:t>
      </w:r>
      <w:r w:rsidR="009307F7">
        <w:rPr>
          <w:sz w:val="24"/>
          <w:szCs w:val="24"/>
        </w:rPr>
        <w:t>fracture</w:t>
      </w:r>
    </w:p>
    <w:p w14:paraId="1FD02990" w14:textId="77777777" w:rsidR="009307F7" w:rsidRDefault="009307F7" w:rsidP="009307F7">
      <w:pPr>
        <w:pStyle w:val="ListParagraph"/>
        <w:numPr>
          <w:ilvl w:val="3"/>
          <w:numId w:val="1"/>
        </w:numPr>
        <w:rPr>
          <w:sz w:val="24"/>
          <w:szCs w:val="24"/>
        </w:rPr>
      </w:pPr>
      <w:r>
        <w:rPr>
          <w:sz w:val="24"/>
          <w:szCs w:val="24"/>
        </w:rPr>
        <w:t>insert the longest nasal speculum between the inferior turbinate and the septum and open the blades crushing the inferior turbinate laterally</w:t>
      </w:r>
    </w:p>
    <w:p w14:paraId="52BDD917" w14:textId="77777777" w:rsidR="009307F7" w:rsidRDefault="009307F7" w:rsidP="009307F7">
      <w:pPr>
        <w:pStyle w:val="ListParagraph"/>
        <w:numPr>
          <w:ilvl w:val="3"/>
          <w:numId w:val="1"/>
        </w:numPr>
        <w:rPr>
          <w:sz w:val="24"/>
          <w:szCs w:val="24"/>
        </w:rPr>
      </w:pPr>
      <w:r>
        <w:rPr>
          <w:sz w:val="24"/>
          <w:szCs w:val="24"/>
        </w:rPr>
        <w:t xml:space="preserve">use a broad narrow elevator such as a “butter knife” to crush the inferior turbinate laterally if there has been previous septal resection </w:t>
      </w:r>
      <w:r w:rsidR="00554270">
        <w:rPr>
          <w:sz w:val="24"/>
          <w:szCs w:val="24"/>
        </w:rPr>
        <w:t>to</w:t>
      </w:r>
      <w:r>
        <w:rPr>
          <w:sz w:val="24"/>
          <w:szCs w:val="24"/>
        </w:rPr>
        <w:t xml:space="preserve"> avoid injury to the mucoperichondrial and mucoperiosteal flaps</w:t>
      </w:r>
    </w:p>
    <w:p w14:paraId="7684D3FB" w14:textId="77777777" w:rsidR="009307F7" w:rsidRDefault="009307F7" w:rsidP="009307F7">
      <w:pPr>
        <w:pStyle w:val="ListParagraph"/>
        <w:numPr>
          <w:ilvl w:val="2"/>
          <w:numId w:val="1"/>
        </w:numPr>
        <w:rPr>
          <w:sz w:val="24"/>
          <w:szCs w:val="24"/>
        </w:rPr>
      </w:pPr>
      <w:r>
        <w:rPr>
          <w:sz w:val="24"/>
          <w:szCs w:val="24"/>
        </w:rPr>
        <w:t>submucous resection</w:t>
      </w:r>
    </w:p>
    <w:p w14:paraId="7A60CFA2" w14:textId="77777777" w:rsidR="009307F7" w:rsidRDefault="009307F7" w:rsidP="009307F7">
      <w:pPr>
        <w:pStyle w:val="ListParagraph"/>
        <w:numPr>
          <w:ilvl w:val="3"/>
          <w:numId w:val="1"/>
        </w:numPr>
        <w:rPr>
          <w:sz w:val="24"/>
          <w:szCs w:val="24"/>
        </w:rPr>
      </w:pPr>
      <w:r>
        <w:rPr>
          <w:sz w:val="24"/>
          <w:szCs w:val="24"/>
        </w:rPr>
        <w:t>make an incision at the caudal border of the inferior turbinate with Bovie</w:t>
      </w:r>
    </w:p>
    <w:p w14:paraId="5598CDD3" w14:textId="77777777" w:rsidR="009307F7" w:rsidRDefault="009307F7" w:rsidP="009307F7">
      <w:pPr>
        <w:pStyle w:val="ListParagraph"/>
        <w:numPr>
          <w:ilvl w:val="3"/>
          <w:numId w:val="1"/>
        </w:numPr>
        <w:rPr>
          <w:sz w:val="24"/>
          <w:szCs w:val="24"/>
        </w:rPr>
      </w:pPr>
      <w:r>
        <w:rPr>
          <w:sz w:val="24"/>
          <w:szCs w:val="24"/>
        </w:rPr>
        <w:t>elevate the periosteum from the inferior turbinate bone using a Cottle elevator</w:t>
      </w:r>
    </w:p>
    <w:p w14:paraId="3D731CBB" w14:textId="77777777" w:rsidR="005D6A41" w:rsidRDefault="009307F7" w:rsidP="009307F7">
      <w:pPr>
        <w:pStyle w:val="ListParagraph"/>
        <w:numPr>
          <w:ilvl w:val="3"/>
          <w:numId w:val="1"/>
        </w:numPr>
        <w:rPr>
          <w:sz w:val="24"/>
          <w:szCs w:val="24"/>
        </w:rPr>
      </w:pPr>
      <w:r>
        <w:rPr>
          <w:sz w:val="24"/>
          <w:szCs w:val="24"/>
        </w:rPr>
        <w:t xml:space="preserve">resect the obstructing bone with </w:t>
      </w:r>
      <w:r w:rsidR="00554270">
        <w:rPr>
          <w:sz w:val="24"/>
          <w:szCs w:val="24"/>
        </w:rPr>
        <w:t>rongeur</w:t>
      </w:r>
    </w:p>
    <w:p w14:paraId="42BB5169" w14:textId="77777777" w:rsidR="005D6A41" w:rsidRDefault="005D6A41" w:rsidP="009307F7">
      <w:pPr>
        <w:pStyle w:val="ListParagraph"/>
        <w:numPr>
          <w:ilvl w:val="3"/>
          <w:numId w:val="1"/>
        </w:numPr>
        <w:rPr>
          <w:sz w:val="24"/>
          <w:szCs w:val="24"/>
        </w:rPr>
      </w:pPr>
      <w:r>
        <w:rPr>
          <w:sz w:val="24"/>
          <w:szCs w:val="24"/>
        </w:rPr>
        <w:t>closed incision with 4-0 chromic</w:t>
      </w:r>
    </w:p>
    <w:p w14:paraId="65B484B7" w14:textId="77777777" w:rsidR="005D6A41" w:rsidRDefault="005D6A41" w:rsidP="005D6A41">
      <w:pPr>
        <w:pStyle w:val="ListParagraph"/>
        <w:numPr>
          <w:ilvl w:val="2"/>
          <w:numId w:val="1"/>
        </w:numPr>
        <w:rPr>
          <w:sz w:val="24"/>
          <w:szCs w:val="24"/>
        </w:rPr>
      </w:pPr>
      <w:r>
        <w:rPr>
          <w:sz w:val="24"/>
          <w:szCs w:val="24"/>
        </w:rPr>
        <w:t>partial turbinectomy</w:t>
      </w:r>
    </w:p>
    <w:p w14:paraId="7DCB1EDA" w14:textId="77777777" w:rsidR="005D6A41" w:rsidRDefault="00554270" w:rsidP="005D6A41">
      <w:pPr>
        <w:pStyle w:val="ListParagraph"/>
        <w:numPr>
          <w:ilvl w:val="3"/>
          <w:numId w:val="1"/>
        </w:numPr>
        <w:rPr>
          <w:sz w:val="24"/>
          <w:szCs w:val="24"/>
        </w:rPr>
      </w:pPr>
      <w:r>
        <w:rPr>
          <w:sz w:val="24"/>
          <w:szCs w:val="24"/>
        </w:rPr>
        <w:t>use a heavy Mayo</w:t>
      </w:r>
      <w:r w:rsidR="005D6A41">
        <w:rPr>
          <w:sz w:val="24"/>
          <w:szCs w:val="24"/>
        </w:rPr>
        <w:t xml:space="preserve"> scissors to resect the caudal one third of the inferior turbinate including both mucosa and bone</w:t>
      </w:r>
    </w:p>
    <w:p w14:paraId="76209734" w14:textId="77777777" w:rsidR="00DE6B9A" w:rsidRDefault="00554270" w:rsidP="005D6A41">
      <w:pPr>
        <w:pStyle w:val="ListParagraph"/>
        <w:numPr>
          <w:ilvl w:val="3"/>
          <w:numId w:val="1"/>
        </w:numPr>
        <w:rPr>
          <w:sz w:val="24"/>
          <w:szCs w:val="24"/>
        </w:rPr>
      </w:pPr>
      <w:r>
        <w:rPr>
          <w:sz w:val="24"/>
          <w:szCs w:val="24"/>
        </w:rPr>
        <w:t>rongeur</w:t>
      </w:r>
      <w:r w:rsidR="005D6A41">
        <w:rPr>
          <w:sz w:val="24"/>
          <w:szCs w:val="24"/>
        </w:rPr>
        <w:t xml:space="preserve"> the bone enough to close the mucosa at the caudal edge with 4-0 chromic</w:t>
      </w:r>
    </w:p>
    <w:p w14:paraId="202A4E94" w14:textId="77777777" w:rsidR="00FA2BFE" w:rsidRDefault="00FA2BFE" w:rsidP="00FA2BFE">
      <w:pPr>
        <w:pStyle w:val="ListParagraph"/>
        <w:numPr>
          <w:ilvl w:val="2"/>
          <w:numId w:val="1"/>
        </w:numPr>
        <w:rPr>
          <w:sz w:val="24"/>
          <w:szCs w:val="24"/>
        </w:rPr>
      </w:pPr>
      <w:r>
        <w:rPr>
          <w:sz w:val="24"/>
          <w:szCs w:val="24"/>
        </w:rPr>
        <w:t>be sure to place Doyle or Reuter bivalve splints when both turbinate and septal dissections are done to prevent synechiae</w:t>
      </w:r>
    </w:p>
    <w:p w14:paraId="05C15F64" w14:textId="77777777" w:rsidR="00DE6B9A" w:rsidRDefault="00DE6B9A" w:rsidP="00DE6B9A">
      <w:pPr>
        <w:pStyle w:val="ListParagraph"/>
        <w:numPr>
          <w:ilvl w:val="0"/>
          <w:numId w:val="1"/>
        </w:numPr>
        <w:rPr>
          <w:b/>
          <w:sz w:val="24"/>
          <w:szCs w:val="24"/>
        </w:rPr>
      </w:pPr>
      <w:r w:rsidRPr="00DE6B9A">
        <w:rPr>
          <w:b/>
          <w:sz w:val="24"/>
          <w:szCs w:val="24"/>
        </w:rPr>
        <w:t>SPREADER GRAFTS AND FLAPS</w:t>
      </w:r>
    </w:p>
    <w:p w14:paraId="6CABC103" w14:textId="74C82D5A" w:rsidR="00DE6B9A" w:rsidRDefault="00BC3D2A" w:rsidP="00DE6B9A">
      <w:pPr>
        <w:pStyle w:val="ListParagraph"/>
        <w:numPr>
          <w:ilvl w:val="1"/>
          <w:numId w:val="1"/>
        </w:numPr>
        <w:rPr>
          <w:sz w:val="24"/>
          <w:szCs w:val="24"/>
        </w:rPr>
      </w:pPr>
      <w:r>
        <w:rPr>
          <w:sz w:val="24"/>
          <w:szCs w:val="24"/>
        </w:rPr>
        <w:t>G</w:t>
      </w:r>
      <w:r w:rsidR="00DE6B9A">
        <w:rPr>
          <w:sz w:val="24"/>
          <w:szCs w:val="24"/>
        </w:rPr>
        <w:t>rafts</w:t>
      </w:r>
    </w:p>
    <w:p w14:paraId="3E80D67F" w14:textId="4A3C91FE" w:rsidR="00FB2376" w:rsidRDefault="00FB2376" w:rsidP="00FB2376">
      <w:pPr>
        <w:pStyle w:val="ListParagraph"/>
        <w:ind w:left="1440"/>
        <w:rPr>
          <w:sz w:val="24"/>
          <w:szCs w:val="24"/>
        </w:rPr>
      </w:pPr>
      <w:r w:rsidRPr="00FB2376">
        <w:rPr>
          <w:noProof/>
          <w:sz w:val="24"/>
          <w:szCs w:val="24"/>
        </w:rPr>
        <w:lastRenderedPageBreak/>
        <w:drawing>
          <wp:inline distT="0" distB="0" distL="0" distR="0" wp14:anchorId="383C97BE" wp14:editId="58BC7F4A">
            <wp:extent cx="2257425" cy="4381500"/>
            <wp:effectExtent l="0" t="0" r="0" b="0"/>
            <wp:docPr id="6" name="Picture 6" descr="C:\Users\Owner\Desktop\Talks &amp; Meetings\Ilustrations Leandro Pellarin\Captura de Tela 2014-11-28 às 18.5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Talks &amp; Meetings\Ilustrations Leandro Pellarin\Captura de Tela 2014-11-28 às 18.56.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7425" cy="4381500"/>
                    </a:xfrm>
                    <a:prstGeom prst="rect">
                      <a:avLst/>
                    </a:prstGeom>
                    <a:noFill/>
                    <a:ln>
                      <a:noFill/>
                    </a:ln>
                  </pic:spPr>
                </pic:pic>
              </a:graphicData>
            </a:graphic>
          </wp:inline>
        </w:drawing>
      </w:r>
      <w:r w:rsidR="003A60C1">
        <w:rPr>
          <w:sz w:val="24"/>
          <w:szCs w:val="24"/>
        </w:rPr>
        <w:t xml:space="preserve">   Illustrations by </w:t>
      </w:r>
      <w:r w:rsidR="00C254D4">
        <w:rPr>
          <w:sz w:val="24"/>
          <w:szCs w:val="24"/>
        </w:rPr>
        <w:t>Leandro Pellarin</w:t>
      </w:r>
      <w:r w:rsidR="000B6E88">
        <w:rPr>
          <w:noProof/>
        </w:rPr>
        <w:drawing>
          <wp:inline distT="0" distB="0" distL="0" distR="0" wp14:anchorId="1F535C01" wp14:editId="26986279">
            <wp:extent cx="3743325" cy="3562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3562350"/>
                    </a:xfrm>
                    <a:prstGeom prst="rect">
                      <a:avLst/>
                    </a:prstGeom>
                    <a:noFill/>
                    <a:ln>
                      <a:noFill/>
                    </a:ln>
                  </pic:spPr>
                </pic:pic>
              </a:graphicData>
            </a:graphic>
          </wp:inline>
        </w:drawing>
      </w:r>
      <w:r w:rsidR="000B6E88">
        <w:rPr>
          <w:sz w:val="24"/>
          <w:szCs w:val="24"/>
        </w:rPr>
        <w:t>Leandro Pellarin</w:t>
      </w:r>
    </w:p>
    <w:p w14:paraId="270482D8" w14:textId="77777777" w:rsidR="00DE6B9A" w:rsidRDefault="00DE6B9A" w:rsidP="00DE6B9A">
      <w:pPr>
        <w:pStyle w:val="ListParagraph"/>
        <w:numPr>
          <w:ilvl w:val="2"/>
          <w:numId w:val="1"/>
        </w:numPr>
        <w:rPr>
          <w:sz w:val="24"/>
          <w:szCs w:val="24"/>
        </w:rPr>
      </w:pPr>
      <w:r>
        <w:rPr>
          <w:sz w:val="24"/>
          <w:szCs w:val="24"/>
        </w:rPr>
        <w:lastRenderedPageBreak/>
        <w:t xml:space="preserve">from harvested septal cartilage create to spreader grafts each measuring .5 x 3 cm </w:t>
      </w:r>
      <w:r w:rsidR="00554270">
        <w:rPr>
          <w:sz w:val="24"/>
          <w:szCs w:val="24"/>
        </w:rPr>
        <w:t>(you can substitute plastic coffee</w:t>
      </w:r>
      <w:r>
        <w:rPr>
          <w:sz w:val="24"/>
          <w:szCs w:val="24"/>
        </w:rPr>
        <w:t xml:space="preserve"> can covers in the lab)</w:t>
      </w:r>
    </w:p>
    <w:p w14:paraId="56BCE344" w14:textId="77777777" w:rsidR="00DE6B9A" w:rsidRDefault="00DE6B9A" w:rsidP="00DE6B9A">
      <w:pPr>
        <w:pStyle w:val="ListParagraph"/>
        <w:numPr>
          <w:ilvl w:val="2"/>
          <w:numId w:val="1"/>
        </w:numPr>
        <w:rPr>
          <w:sz w:val="24"/>
          <w:szCs w:val="24"/>
        </w:rPr>
      </w:pPr>
      <w:r>
        <w:rPr>
          <w:sz w:val="24"/>
          <w:szCs w:val="24"/>
        </w:rPr>
        <w:t>position these on either side of the septum along the dorsal edge from just under the bone to the septal angle</w:t>
      </w:r>
    </w:p>
    <w:p w14:paraId="194BB0FE" w14:textId="77777777" w:rsidR="00DE6B9A" w:rsidRDefault="00DE6B9A" w:rsidP="00DE6B9A">
      <w:pPr>
        <w:pStyle w:val="ListParagraph"/>
        <w:numPr>
          <w:ilvl w:val="2"/>
          <w:numId w:val="1"/>
        </w:numPr>
        <w:rPr>
          <w:sz w:val="24"/>
          <w:szCs w:val="24"/>
        </w:rPr>
      </w:pPr>
      <w:r>
        <w:rPr>
          <w:sz w:val="24"/>
          <w:szCs w:val="24"/>
        </w:rPr>
        <w:t>hold these in place temporarily bypassing a 27gauge needle through and through the graphs and dorsal septum in at least 2 locations</w:t>
      </w:r>
    </w:p>
    <w:p w14:paraId="363911C4" w14:textId="6AF6959F" w:rsidR="00DE6B9A" w:rsidRDefault="00DE6B9A" w:rsidP="00DE6B9A">
      <w:pPr>
        <w:pStyle w:val="ListParagraph"/>
        <w:numPr>
          <w:ilvl w:val="2"/>
          <w:numId w:val="1"/>
        </w:numPr>
        <w:rPr>
          <w:sz w:val="24"/>
          <w:szCs w:val="24"/>
        </w:rPr>
      </w:pPr>
      <w:r>
        <w:rPr>
          <w:sz w:val="24"/>
          <w:szCs w:val="24"/>
        </w:rPr>
        <w:t>suture and position with 2 mattress sutures of 5-0 PDS making sure that the suture is well enough below the dorsal edge to allow final trimming of the dorsum if necessary without compromising the sutures</w:t>
      </w:r>
    </w:p>
    <w:p w14:paraId="10D6D832" w14:textId="0C22DC4E" w:rsidR="00FB2376" w:rsidRDefault="00FB2376" w:rsidP="00FB2376">
      <w:pPr>
        <w:rPr>
          <w:sz w:val="24"/>
          <w:szCs w:val="24"/>
        </w:rPr>
      </w:pPr>
    </w:p>
    <w:p w14:paraId="306A55A8" w14:textId="42F4BEB3" w:rsidR="00FB2376" w:rsidRDefault="00FB2376" w:rsidP="00FB2376">
      <w:pPr>
        <w:rPr>
          <w:sz w:val="24"/>
          <w:szCs w:val="24"/>
        </w:rPr>
      </w:pPr>
    </w:p>
    <w:p w14:paraId="4244B830" w14:textId="77777777" w:rsidR="00FB2376" w:rsidRPr="00FB2376" w:rsidRDefault="00FB2376" w:rsidP="00FB2376">
      <w:pPr>
        <w:rPr>
          <w:sz w:val="24"/>
          <w:szCs w:val="24"/>
        </w:rPr>
      </w:pPr>
    </w:p>
    <w:p w14:paraId="2B5C5543" w14:textId="77777777" w:rsidR="00DE6B9A" w:rsidRDefault="00BC3D2A" w:rsidP="00DE6B9A">
      <w:pPr>
        <w:pStyle w:val="ListParagraph"/>
        <w:numPr>
          <w:ilvl w:val="1"/>
          <w:numId w:val="1"/>
        </w:numPr>
        <w:rPr>
          <w:sz w:val="24"/>
          <w:szCs w:val="24"/>
        </w:rPr>
      </w:pPr>
      <w:r>
        <w:rPr>
          <w:sz w:val="24"/>
          <w:szCs w:val="24"/>
        </w:rPr>
        <w:t>S</w:t>
      </w:r>
      <w:r w:rsidR="00DE6B9A">
        <w:rPr>
          <w:sz w:val="24"/>
          <w:szCs w:val="24"/>
        </w:rPr>
        <w:t>preader flaps</w:t>
      </w:r>
    </w:p>
    <w:p w14:paraId="4C3880F7" w14:textId="77777777" w:rsidR="00DE6B9A" w:rsidRDefault="00DE6B9A" w:rsidP="00DE6B9A">
      <w:pPr>
        <w:pStyle w:val="ListParagraph"/>
        <w:numPr>
          <w:ilvl w:val="2"/>
          <w:numId w:val="1"/>
        </w:numPr>
        <w:rPr>
          <w:sz w:val="24"/>
          <w:szCs w:val="24"/>
        </w:rPr>
      </w:pPr>
      <w:r>
        <w:rPr>
          <w:sz w:val="24"/>
          <w:szCs w:val="24"/>
        </w:rPr>
        <w:t>Mark the outer surface of the upper lateral cartilages at the level of the trimmed dorsal septum</w:t>
      </w:r>
    </w:p>
    <w:p w14:paraId="1A535E94" w14:textId="77777777" w:rsidR="003A49B9" w:rsidRDefault="00DE6B9A" w:rsidP="00DE6B9A">
      <w:pPr>
        <w:pStyle w:val="ListParagraph"/>
        <w:numPr>
          <w:ilvl w:val="2"/>
          <w:numId w:val="1"/>
        </w:numPr>
        <w:rPr>
          <w:sz w:val="24"/>
          <w:szCs w:val="24"/>
        </w:rPr>
      </w:pPr>
      <w:r>
        <w:rPr>
          <w:sz w:val="24"/>
          <w:szCs w:val="24"/>
        </w:rPr>
        <w:t>score the upper lateral cartilages along this line with scalpel</w:t>
      </w:r>
    </w:p>
    <w:p w14:paraId="45FC3DF7" w14:textId="77777777" w:rsidR="003A49B9" w:rsidRDefault="003A49B9" w:rsidP="00DE6B9A">
      <w:pPr>
        <w:pStyle w:val="ListParagraph"/>
        <w:numPr>
          <w:ilvl w:val="2"/>
          <w:numId w:val="1"/>
        </w:numPr>
        <w:rPr>
          <w:sz w:val="24"/>
          <w:szCs w:val="24"/>
        </w:rPr>
      </w:pPr>
      <w:r>
        <w:rPr>
          <w:sz w:val="24"/>
          <w:szCs w:val="24"/>
        </w:rPr>
        <w:t>fold the upper lateral cartilages internally at this score line to create a spreader flap on both upper lateral cartilages</w:t>
      </w:r>
    </w:p>
    <w:p w14:paraId="5C85CDAF" w14:textId="1E662CD4" w:rsidR="003A49B9" w:rsidRDefault="24DFBD42" w:rsidP="24DFBD42">
      <w:pPr>
        <w:pStyle w:val="ListParagraph"/>
        <w:numPr>
          <w:ilvl w:val="2"/>
          <w:numId w:val="1"/>
        </w:numPr>
        <w:rPr>
          <w:sz w:val="24"/>
          <w:szCs w:val="24"/>
        </w:rPr>
      </w:pPr>
      <w:r w:rsidRPr="24DFBD42">
        <w:rPr>
          <w:sz w:val="24"/>
          <w:szCs w:val="24"/>
        </w:rPr>
        <w:t xml:space="preserve">secure the spreader flaps to the dorsal septum with </w:t>
      </w:r>
      <w:r w:rsidR="00275DF5" w:rsidRPr="24DFBD42">
        <w:rPr>
          <w:sz w:val="24"/>
          <w:szCs w:val="24"/>
        </w:rPr>
        <w:t>27-gauge</w:t>
      </w:r>
      <w:r w:rsidRPr="24DFBD42">
        <w:rPr>
          <w:sz w:val="24"/>
          <w:szCs w:val="24"/>
        </w:rPr>
        <w:t xml:space="preserve"> needles</w:t>
      </w:r>
    </w:p>
    <w:p w14:paraId="3684496C" w14:textId="77777777" w:rsidR="003A49B9" w:rsidRDefault="003A49B9" w:rsidP="00DE6B9A">
      <w:pPr>
        <w:pStyle w:val="ListParagraph"/>
        <w:numPr>
          <w:ilvl w:val="2"/>
          <w:numId w:val="1"/>
        </w:numPr>
        <w:rPr>
          <w:sz w:val="24"/>
          <w:szCs w:val="24"/>
        </w:rPr>
      </w:pPr>
      <w:r>
        <w:rPr>
          <w:sz w:val="24"/>
          <w:szCs w:val="24"/>
        </w:rPr>
        <w:t>suture them into position with 2 5-0 PDS sutures again placing them far enough away from the dorsal edge of the septum to allow for further dorsal trimming if necessary.</w:t>
      </w:r>
    </w:p>
    <w:p w14:paraId="69C1395A" w14:textId="77777777" w:rsidR="00FD26E1" w:rsidRDefault="00BC3D2A" w:rsidP="00FD26E1">
      <w:pPr>
        <w:pStyle w:val="ListParagraph"/>
        <w:numPr>
          <w:ilvl w:val="1"/>
          <w:numId w:val="1"/>
        </w:numPr>
        <w:spacing w:line="360" w:lineRule="auto"/>
        <w:rPr>
          <w:sz w:val="24"/>
          <w:szCs w:val="24"/>
        </w:rPr>
      </w:pPr>
      <w:r>
        <w:rPr>
          <w:sz w:val="24"/>
          <w:szCs w:val="24"/>
        </w:rPr>
        <w:t>R</w:t>
      </w:r>
      <w:r w:rsidR="00FD26E1" w:rsidRPr="00FD26E1">
        <w:rPr>
          <w:sz w:val="24"/>
          <w:szCs w:val="24"/>
        </w:rPr>
        <w:t>eturning the ULC to the dorsal septum with sutures.</w:t>
      </w:r>
      <w:bookmarkStart w:id="2" w:name="page5"/>
      <w:bookmarkEnd w:id="2"/>
    </w:p>
    <w:p w14:paraId="7F9CA8B4" w14:textId="77777777" w:rsidR="00FD26E1" w:rsidRDefault="00FD26E1" w:rsidP="00FD26E1">
      <w:pPr>
        <w:pStyle w:val="ListParagraph"/>
        <w:numPr>
          <w:ilvl w:val="2"/>
          <w:numId w:val="1"/>
        </w:numPr>
        <w:spacing w:line="360" w:lineRule="auto"/>
        <w:rPr>
          <w:sz w:val="24"/>
          <w:szCs w:val="24"/>
        </w:rPr>
      </w:pPr>
      <w:r w:rsidRPr="00B67DFF">
        <w:rPr>
          <w:sz w:val="24"/>
          <w:szCs w:val="24"/>
        </w:rPr>
        <w:t>ULC can be repaired with mattress sut</w:t>
      </w:r>
      <w:r>
        <w:rPr>
          <w:sz w:val="24"/>
          <w:szCs w:val="24"/>
        </w:rPr>
        <w:t xml:space="preserve">ures back to the dorsal septum </w:t>
      </w:r>
      <w:r w:rsidRPr="00B67DFF">
        <w:rPr>
          <w:sz w:val="24"/>
          <w:szCs w:val="24"/>
        </w:rPr>
        <w:t xml:space="preserve">to preserve the arch of the ULC as it attaches to the septum. </w:t>
      </w:r>
    </w:p>
    <w:p w14:paraId="5AB2BC50" w14:textId="77777777" w:rsidR="00FD26E1" w:rsidRPr="00FD26E1" w:rsidRDefault="00FD26E1" w:rsidP="00FD26E1">
      <w:pPr>
        <w:pStyle w:val="ListParagraph"/>
        <w:numPr>
          <w:ilvl w:val="2"/>
          <w:numId w:val="1"/>
        </w:numPr>
        <w:spacing w:line="360" w:lineRule="auto"/>
        <w:rPr>
          <w:sz w:val="24"/>
          <w:szCs w:val="24"/>
        </w:rPr>
      </w:pPr>
      <w:r w:rsidRPr="00B67DFF">
        <w:rPr>
          <w:sz w:val="24"/>
          <w:szCs w:val="24"/>
        </w:rPr>
        <w:t>Do not simply collapse it up against the septum with sutures.</w:t>
      </w:r>
    </w:p>
    <w:p w14:paraId="4F0E01C1" w14:textId="77777777" w:rsidR="00FD26E1" w:rsidRDefault="00FD26E1" w:rsidP="00FD26E1">
      <w:pPr>
        <w:pStyle w:val="ListParagraph"/>
        <w:ind w:left="2160"/>
        <w:rPr>
          <w:sz w:val="24"/>
          <w:szCs w:val="24"/>
        </w:rPr>
      </w:pPr>
    </w:p>
    <w:p w14:paraId="2CFCF242" w14:textId="77777777" w:rsidR="00FD26E1" w:rsidRPr="00FD26E1" w:rsidRDefault="00FD26E1" w:rsidP="00FD26E1">
      <w:pPr>
        <w:ind w:left="1080"/>
        <w:rPr>
          <w:sz w:val="24"/>
          <w:szCs w:val="24"/>
        </w:rPr>
      </w:pPr>
      <w:r w:rsidRPr="00C268A1">
        <w:rPr>
          <w:noProof/>
        </w:rPr>
        <w:lastRenderedPageBreak/>
        <w:drawing>
          <wp:inline distT="0" distB="0" distL="0" distR="0" wp14:anchorId="672D10CA" wp14:editId="42D657F6">
            <wp:extent cx="9300821" cy="2447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52452" cy="2461514"/>
                    </a:xfrm>
                    <a:prstGeom prst="rect">
                      <a:avLst/>
                    </a:prstGeom>
                    <a:noFill/>
                    <a:ln>
                      <a:noFill/>
                    </a:ln>
                  </pic:spPr>
                </pic:pic>
              </a:graphicData>
            </a:graphic>
          </wp:inline>
        </w:drawing>
      </w:r>
    </w:p>
    <w:p w14:paraId="40E5BF0F" w14:textId="4710816C" w:rsidR="002D75ED" w:rsidRPr="00473511" w:rsidRDefault="002D75ED" w:rsidP="002D75ED">
      <w:pPr>
        <w:pStyle w:val="ListParagraph"/>
        <w:ind w:left="0"/>
        <w:rPr>
          <w:sz w:val="24"/>
          <w:szCs w:val="24"/>
        </w:rPr>
      </w:pPr>
      <w:r>
        <w:rPr>
          <w:rFonts w:ascii="Times New Roman" w:eastAsia="Times New Roman" w:hAnsi="Times New Roman" w:cs="Times New Roman"/>
          <w:b/>
        </w:rPr>
        <w:t>Illustration by Jaye Schlesinger MFA., MI</w:t>
      </w:r>
    </w:p>
    <w:p w14:paraId="317E9120" w14:textId="77777777" w:rsidR="002D75ED" w:rsidRDefault="002D75ED" w:rsidP="002D75ED">
      <w:pPr>
        <w:pStyle w:val="ListParagraph"/>
        <w:rPr>
          <w:b/>
          <w:sz w:val="24"/>
          <w:szCs w:val="24"/>
        </w:rPr>
      </w:pPr>
    </w:p>
    <w:p w14:paraId="1EDCDDA9" w14:textId="1AB74932" w:rsidR="00D14EE8" w:rsidRDefault="003A49B9" w:rsidP="00D14EE8">
      <w:pPr>
        <w:pStyle w:val="ListParagraph"/>
        <w:numPr>
          <w:ilvl w:val="0"/>
          <w:numId w:val="1"/>
        </w:numPr>
        <w:rPr>
          <w:b/>
          <w:sz w:val="24"/>
          <w:szCs w:val="24"/>
        </w:rPr>
      </w:pPr>
      <w:r>
        <w:rPr>
          <w:b/>
          <w:sz w:val="24"/>
          <w:szCs w:val="24"/>
        </w:rPr>
        <w:t>TIP-</w:t>
      </w:r>
      <w:r w:rsidRPr="003A49B9">
        <w:rPr>
          <w:b/>
          <w:sz w:val="24"/>
          <w:szCs w:val="24"/>
        </w:rPr>
        <w:t>PLASTY</w:t>
      </w:r>
    </w:p>
    <w:p w14:paraId="047FBFDC" w14:textId="77777777" w:rsidR="00747121" w:rsidRPr="00747121" w:rsidRDefault="00747121" w:rsidP="00747121">
      <w:pPr>
        <w:rPr>
          <w:b/>
          <w:sz w:val="24"/>
          <w:szCs w:val="24"/>
        </w:rPr>
      </w:pPr>
    </w:p>
    <w:p w14:paraId="2F64D32B" w14:textId="12E38F95" w:rsidR="00D14EE8" w:rsidRDefault="00D14EE8" w:rsidP="00D14EE8">
      <w:pPr>
        <w:rPr>
          <w:b/>
          <w:sz w:val="24"/>
          <w:szCs w:val="24"/>
        </w:rPr>
      </w:pPr>
      <w:r>
        <w:rPr>
          <w:b/>
          <w:sz w:val="24"/>
          <w:szCs w:val="24"/>
        </w:rPr>
        <w:t xml:space="preserve">                      </w:t>
      </w:r>
      <w:r w:rsidR="00747121">
        <w:rPr>
          <w:noProof/>
        </w:rPr>
        <w:drawing>
          <wp:inline distT="0" distB="0" distL="0" distR="0" wp14:anchorId="61EC7D15" wp14:editId="6047FC34">
            <wp:extent cx="4121452" cy="2762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8707" cy="2793921"/>
                    </a:xfrm>
                    <a:prstGeom prst="rect">
                      <a:avLst/>
                    </a:prstGeom>
                    <a:noFill/>
                    <a:ln>
                      <a:noFill/>
                    </a:ln>
                  </pic:spPr>
                </pic:pic>
              </a:graphicData>
            </a:graphic>
          </wp:inline>
        </w:drawing>
      </w:r>
    </w:p>
    <w:p w14:paraId="3F07FAFB" w14:textId="77777777" w:rsidR="00747121" w:rsidRPr="00D14EE8" w:rsidRDefault="00747121" w:rsidP="00D14EE8">
      <w:pPr>
        <w:rPr>
          <w:b/>
          <w:sz w:val="24"/>
          <w:szCs w:val="24"/>
        </w:rPr>
      </w:pPr>
    </w:p>
    <w:p w14:paraId="2A2319E5" w14:textId="77777777" w:rsidR="000D55FB" w:rsidRDefault="000D55FB" w:rsidP="000D55FB">
      <w:pPr>
        <w:pStyle w:val="ListParagraph"/>
        <w:numPr>
          <w:ilvl w:val="1"/>
          <w:numId w:val="1"/>
        </w:numPr>
        <w:spacing w:line="360" w:lineRule="auto"/>
        <w:ind w:right="40"/>
        <w:rPr>
          <w:sz w:val="24"/>
          <w:szCs w:val="24"/>
        </w:rPr>
      </w:pPr>
      <w:r w:rsidRPr="000D55FB">
        <w:rPr>
          <w:sz w:val="24"/>
          <w:szCs w:val="24"/>
        </w:rPr>
        <w:t xml:space="preserve"> </w:t>
      </w:r>
      <w:r w:rsidR="00FD26E1" w:rsidRPr="000D55FB">
        <w:rPr>
          <w:sz w:val="24"/>
          <w:szCs w:val="24"/>
        </w:rPr>
        <w:t xml:space="preserve">With a double hook under both domes make an incision about 4 mm from the dome and 6 mm from the lateral crus so as to create what is called a ‘cephalic </w:t>
      </w:r>
      <w:r w:rsidR="00554270" w:rsidRPr="000D55FB">
        <w:rPr>
          <w:sz w:val="24"/>
          <w:szCs w:val="24"/>
        </w:rPr>
        <w:t>‘island</w:t>
      </w:r>
      <w:r w:rsidR="00FD26E1" w:rsidRPr="000D55FB">
        <w:rPr>
          <w:sz w:val="24"/>
          <w:szCs w:val="24"/>
        </w:rPr>
        <w:t xml:space="preserve">. That island is typically </w:t>
      </w:r>
      <w:r>
        <w:rPr>
          <w:sz w:val="24"/>
          <w:szCs w:val="24"/>
        </w:rPr>
        <w:t>the cause of unwanted convexity</w:t>
      </w:r>
    </w:p>
    <w:p w14:paraId="66206A52" w14:textId="77777777" w:rsidR="000D55FB" w:rsidRDefault="00FD26E1" w:rsidP="000D55FB">
      <w:pPr>
        <w:pStyle w:val="ListParagraph"/>
        <w:numPr>
          <w:ilvl w:val="2"/>
          <w:numId w:val="1"/>
        </w:numPr>
        <w:spacing w:line="360" w:lineRule="auto"/>
        <w:ind w:right="40"/>
        <w:rPr>
          <w:sz w:val="24"/>
          <w:szCs w:val="24"/>
        </w:rPr>
      </w:pPr>
      <w:r w:rsidRPr="000D55FB">
        <w:rPr>
          <w:sz w:val="24"/>
          <w:szCs w:val="24"/>
        </w:rPr>
        <w:t xml:space="preserve"> It can be discarded</w:t>
      </w:r>
      <w:r w:rsidR="000D55FB">
        <w:rPr>
          <w:sz w:val="24"/>
          <w:szCs w:val="24"/>
        </w:rPr>
        <w:t xml:space="preserve"> at the end of the case if it is not needed for graft material</w:t>
      </w:r>
    </w:p>
    <w:p w14:paraId="3E3DD3B8" w14:textId="77777777" w:rsidR="000D55FB" w:rsidRDefault="00FD26E1" w:rsidP="000D55FB">
      <w:pPr>
        <w:pStyle w:val="ListParagraph"/>
        <w:numPr>
          <w:ilvl w:val="2"/>
          <w:numId w:val="1"/>
        </w:numPr>
        <w:spacing w:line="360" w:lineRule="auto"/>
        <w:ind w:right="40"/>
        <w:rPr>
          <w:sz w:val="24"/>
          <w:szCs w:val="24"/>
        </w:rPr>
      </w:pPr>
      <w:r w:rsidRPr="000D55FB">
        <w:rPr>
          <w:sz w:val="24"/>
          <w:szCs w:val="24"/>
        </w:rPr>
        <w:t xml:space="preserve"> </w:t>
      </w:r>
      <w:r w:rsidR="000D55FB">
        <w:rPr>
          <w:sz w:val="24"/>
          <w:szCs w:val="24"/>
        </w:rPr>
        <w:t xml:space="preserve">it can be </w:t>
      </w:r>
      <w:r w:rsidRPr="000D55FB">
        <w:rPr>
          <w:sz w:val="24"/>
          <w:szCs w:val="24"/>
        </w:rPr>
        <w:t>slipped deep to the cephalic border of the re</w:t>
      </w:r>
      <w:r w:rsidR="000D55FB">
        <w:rPr>
          <w:sz w:val="24"/>
          <w:szCs w:val="24"/>
        </w:rPr>
        <w:t>maining 6 mm complete</w:t>
      </w:r>
      <w:r w:rsidRPr="000D55FB">
        <w:rPr>
          <w:sz w:val="24"/>
          <w:szCs w:val="24"/>
        </w:rPr>
        <w:t xml:space="preserve"> lateral cru</w:t>
      </w:r>
      <w:r w:rsidR="000D55FB">
        <w:rPr>
          <w:sz w:val="24"/>
          <w:szCs w:val="24"/>
        </w:rPr>
        <w:t xml:space="preserve">ral strip after elevating the </w:t>
      </w:r>
      <w:r w:rsidR="00554270">
        <w:rPr>
          <w:sz w:val="24"/>
          <w:szCs w:val="24"/>
        </w:rPr>
        <w:t xml:space="preserve">cartilage from the nasal </w:t>
      </w:r>
      <w:r w:rsidR="00554270">
        <w:rPr>
          <w:sz w:val="24"/>
          <w:szCs w:val="24"/>
        </w:rPr>
        <w:lastRenderedPageBreak/>
        <w:t xml:space="preserve">mucosa.  It can be </w:t>
      </w:r>
      <w:r w:rsidR="000D55FB">
        <w:rPr>
          <w:sz w:val="24"/>
          <w:szCs w:val="24"/>
        </w:rPr>
        <w:t>used in this manner to thicken and strengthen the lateral crus.</w:t>
      </w:r>
    </w:p>
    <w:p w14:paraId="3F703C21" w14:textId="77777777" w:rsidR="000D55FB" w:rsidRDefault="00FD26E1" w:rsidP="000D55FB">
      <w:pPr>
        <w:pStyle w:val="ListParagraph"/>
        <w:numPr>
          <w:ilvl w:val="1"/>
          <w:numId w:val="1"/>
        </w:numPr>
        <w:spacing w:line="360" w:lineRule="auto"/>
        <w:ind w:right="40"/>
        <w:rPr>
          <w:sz w:val="24"/>
          <w:szCs w:val="24"/>
        </w:rPr>
      </w:pPr>
      <w:r w:rsidRPr="000D55FB">
        <w:rPr>
          <w:sz w:val="24"/>
          <w:szCs w:val="24"/>
        </w:rPr>
        <w:t>Subdomal Graft</w:t>
      </w:r>
    </w:p>
    <w:p w14:paraId="0157C969" w14:textId="77777777" w:rsidR="00554270" w:rsidRDefault="00FD26E1" w:rsidP="000D55FB">
      <w:pPr>
        <w:pStyle w:val="ListParagraph"/>
        <w:numPr>
          <w:ilvl w:val="2"/>
          <w:numId w:val="1"/>
        </w:numPr>
        <w:spacing w:line="360" w:lineRule="auto"/>
        <w:ind w:right="40"/>
        <w:rPr>
          <w:sz w:val="24"/>
          <w:szCs w:val="24"/>
        </w:rPr>
      </w:pPr>
      <w:r w:rsidRPr="000D55FB">
        <w:rPr>
          <w:sz w:val="24"/>
          <w:szCs w:val="24"/>
        </w:rPr>
        <w:t xml:space="preserve"> Dissect a small space deep to the dome on each side</w:t>
      </w:r>
    </w:p>
    <w:p w14:paraId="06D1F88B" w14:textId="77777777" w:rsidR="00554270" w:rsidRDefault="00554270" w:rsidP="000D55FB">
      <w:pPr>
        <w:pStyle w:val="ListParagraph"/>
        <w:numPr>
          <w:ilvl w:val="2"/>
          <w:numId w:val="1"/>
        </w:numPr>
        <w:spacing w:line="360" w:lineRule="auto"/>
        <w:ind w:right="40"/>
        <w:rPr>
          <w:sz w:val="24"/>
          <w:szCs w:val="24"/>
        </w:rPr>
      </w:pPr>
      <w:r>
        <w:rPr>
          <w:sz w:val="24"/>
          <w:szCs w:val="24"/>
        </w:rPr>
        <w:t>Prepare a .2 x .2 x 1.5cm graft from septal cartilage.</w:t>
      </w:r>
    </w:p>
    <w:p w14:paraId="5A279AD9" w14:textId="77777777" w:rsidR="000D55FB" w:rsidRDefault="00554270" w:rsidP="000D55FB">
      <w:pPr>
        <w:pStyle w:val="ListParagraph"/>
        <w:numPr>
          <w:ilvl w:val="2"/>
          <w:numId w:val="1"/>
        </w:numPr>
        <w:spacing w:line="360" w:lineRule="auto"/>
        <w:ind w:right="40"/>
        <w:rPr>
          <w:sz w:val="24"/>
          <w:szCs w:val="24"/>
        </w:rPr>
      </w:pPr>
      <w:r>
        <w:rPr>
          <w:sz w:val="24"/>
          <w:szCs w:val="24"/>
        </w:rPr>
        <w:t xml:space="preserve">insert each end of </w:t>
      </w:r>
      <w:r w:rsidR="00F438B0">
        <w:rPr>
          <w:sz w:val="24"/>
          <w:szCs w:val="24"/>
        </w:rPr>
        <w:t xml:space="preserve">the </w:t>
      </w:r>
      <w:r w:rsidR="00F438B0" w:rsidRPr="000D55FB">
        <w:rPr>
          <w:sz w:val="24"/>
          <w:szCs w:val="24"/>
        </w:rPr>
        <w:t>graft</w:t>
      </w:r>
      <w:r w:rsidR="00FD26E1" w:rsidRPr="000D55FB">
        <w:rPr>
          <w:sz w:val="24"/>
          <w:szCs w:val="24"/>
        </w:rPr>
        <w:t xml:space="preserve"> </w:t>
      </w:r>
      <w:r>
        <w:rPr>
          <w:sz w:val="24"/>
          <w:szCs w:val="24"/>
        </w:rPr>
        <w:t>under each dome and use the intervening portion of the graft to</w:t>
      </w:r>
      <w:r w:rsidR="00FD26E1" w:rsidRPr="000D55FB">
        <w:rPr>
          <w:sz w:val="24"/>
          <w:szCs w:val="24"/>
        </w:rPr>
        <w:t xml:space="preserve"> control the width </w:t>
      </w:r>
      <w:r w:rsidR="00A53B80">
        <w:rPr>
          <w:sz w:val="24"/>
          <w:szCs w:val="24"/>
        </w:rPr>
        <w:t xml:space="preserve">and the angle of convergence </w:t>
      </w:r>
      <w:r w:rsidR="00FD26E1" w:rsidRPr="000D55FB">
        <w:rPr>
          <w:sz w:val="24"/>
          <w:szCs w:val="24"/>
        </w:rPr>
        <w:t>between the domes</w:t>
      </w:r>
      <w:r w:rsidR="00A53B80">
        <w:rPr>
          <w:sz w:val="24"/>
          <w:szCs w:val="24"/>
        </w:rPr>
        <w:t>.</w:t>
      </w:r>
    </w:p>
    <w:p w14:paraId="2B197FE4" w14:textId="77777777" w:rsidR="000D55FB" w:rsidRDefault="000D55FB" w:rsidP="000D55FB">
      <w:pPr>
        <w:pStyle w:val="ListParagraph"/>
        <w:numPr>
          <w:ilvl w:val="1"/>
          <w:numId w:val="1"/>
        </w:numPr>
        <w:tabs>
          <w:tab w:val="left" w:pos="360"/>
        </w:tabs>
        <w:spacing w:line="360" w:lineRule="auto"/>
        <w:ind w:right="360"/>
        <w:rPr>
          <w:sz w:val="24"/>
          <w:szCs w:val="24"/>
        </w:rPr>
      </w:pPr>
      <w:r>
        <w:rPr>
          <w:sz w:val="24"/>
          <w:szCs w:val="24"/>
        </w:rPr>
        <w:t>Columellar strut</w:t>
      </w:r>
    </w:p>
    <w:p w14:paraId="30202783" w14:textId="77777777" w:rsidR="00CE770B" w:rsidRDefault="000D55FB" w:rsidP="000D55FB">
      <w:pPr>
        <w:pStyle w:val="ListParagraph"/>
        <w:numPr>
          <w:ilvl w:val="2"/>
          <w:numId w:val="1"/>
        </w:numPr>
        <w:tabs>
          <w:tab w:val="left" w:pos="360"/>
        </w:tabs>
        <w:spacing w:line="360" w:lineRule="auto"/>
        <w:ind w:right="360"/>
        <w:rPr>
          <w:sz w:val="24"/>
          <w:szCs w:val="24"/>
        </w:rPr>
      </w:pPr>
      <w:r>
        <w:rPr>
          <w:sz w:val="24"/>
          <w:szCs w:val="24"/>
        </w:rPr>
        <w:t>i</w:t>
      </w:r>
      <w:r w:rsidR="00FD26E1" w:rsidRPr="000D55FB">
        <w:rPr>
          <w:sz w:val="24"/>
          <w:szCs w:val="24"/>
        </w:rPr>
        <w:t>f there is any question about the projection strength of the tip cartilages a strut should be put in between the middle cru</w:t>
      </w:r>
      <w:r>
        <w:rPr>
          <w:sz w:val="24"/>
          <w:szCs w:val="24"/>
        </w:rPr>
        <w:t>ra</w:t>
      </w:r>
      <w:r w:rsidR="00FD26E1" w:rsidRPr="000D55FB">
        <w:rPr>
          <w:sz w:val="24"/>
          <w:szCs w:val="24"/>
        </w:rPr>
        <w:t xml:space="preserve"> at this time.</w:t>
      </w:r>
    </w:p>
    <w:p w14:paraId="27137B79" w14:textId="77777777" w:rsidR="00CE770B" w:rsidRDefault="00CE770B" w:rsidP="000D55FB">
      <w:pPr>
        <w:pStyle w:val="ListParagraph"/>
        <w:numPr>
          <w:ilvl w:val="2"/>
          <w:numId w:val="1"/>
        </w:numPr>
        <w:tabs>
          <w:tab w:val="left" w:pos="360"/>
        </w:tabs>
        <w:spacing w:line="360" w:lineRule="auto"/>
        <w:ind w:right="360"/>
        <w:rPr>
          <w:sz w:val="24"/>
          <w:szCs w:val="24"/>
        </w:rPr>
      </w:pPr>
      <w:r w:rsidRPr="00B67DFF">
        <w:rPr>
          <w:sz w:val="24"/>
          <w:szCs w:val="24"/>
        </w:rPr>
        <w:t>A strut is made from septal cartilage 3 cm long 4 mm wide 1 mm thick</w:t>
      </w:r>
    </w:p>
    <w:p w14:paraId="5C58D1A8" w14:textId="77777777" w:rsidR="00FD26E1" w:rsidRDefault="00FD26E1" w:rsidP="000D55FB">
      <w:pPr>
        <w:pStyle w:val="ListParagraph"/>
        <w:numPr>
          <w:ilvl w:val="2"/>
          <w:numId w:val="1"/>
        </w:numPr>
        <w:tabs>
          <w:tab w:val="left" w:pos="360"/>
        </w:tabs>
        <w:spacing w:line="360" w:lineRule="auto"/>
        <w:ind w:right="360"/>
        <w:rPr>
          <w:sz w:val="24"/>
          <w:szCs w:val="24"/>
        </w:rPr>
      </w:pPr>
      <w:r w:rsidRPr="000D55FB">
        <w:rPr>
          <w:sz w:val="24"/>
          <w:szCs w:val="24"/>
        </w:rPr>
        <w:t xml:space="preserve">With a double hook under both domes </w:t>
      </w:r>
      <w:r w:rsidR="00A53B80">
        <w:rPr>
          <w:sz w:val="24"/>
          <w:szCs w:val="24"/>
        </w:rPr>
        <w:t xml:space="preserve">or 2 single hooks each under one dome </w:t>
      </w:r>
      <w:r w:rsidRPr="000D55FB">
        <w:rPr>
          <w:sz w:val="24"/>
          <w:szCs w:val="24"/>
        </w:rPr>
        <w:t>make a tunnel going toward but not necessarily all the way to the anterior nasal spine. Make it wide enough to receive a strut.</w:t>
      </w:r>
    </w:p>
    <w:p w14:paraId="57572E61" w14:textId="77777777" w:rsidR="00CE770B" w:rsidRDefault="00CE770B" w:rsidP="000D55FB">
      <w:pPr>
        <w:pStyle w:val="ListParagraph"/>
        <w:numPr>
          <w:ilvl w:val="2"/>
          <w:numId w:val="1"/>
        </w:numPr>
        <w:tabs>
          <w:tab w:val="left" w:pos="360"/>
        </w:tabs>
        <w:spacing w:line="360" w:lineRule="auto"/>
        <w:ind w:right="360"/>
        <w:rPr>
          <w:sz w:val="24"/>
          <w:szCs w:val="24"/>
        </w:rPr>
      </w:pPr>
      <w:r>
        <w:rPr>
          <w:sz w:val="24"/>
          <w:szCs w:val="24"/>
        </w:rPr>
        <w:t>Insert the strut into the pocket between the medial crura.</w:t>
      </w:r>
    </w:p>
    <w:p w14:paraId="6C56CA68" w14:textId="77777777" w:rsidR="00CE770B" w:rsidRDefault="00FD26E1" w:rsidP="00CE770B">
      <w:pPr>
        <w:pStyle w:val="ListParagraph"/>
        <w:numPr>
          <w:ilvl w:val="2"/>
          <w:numId w:val="1"/>
        </w:numPr>
        <w:tabs>
          <w:tab w:val="left" w:pos="360"/>
        </w:tabs>
        <w:spacing w:line="360" w:lineRule="auto"/>
        <w:ind w:right="360"/>
        <w:rPr>
          <w:sz w:val="24"/>
          <w:szCs w:val="24"/>
        </w:rPr>
      </w:pPr>
      <w:r w:rsidRPr="00CE770B">
        <w:rPr>
          <w:sz w:val="24"/>
          <w:szCs w:val="24"/>
        </w:rPr>
        <w:t xml:space="preserve"> With a hook under the domes pulling anteriorly</w:t>
      </w:r>
      <w:r w:rsidR="00A53B80">
        <w:rPr>
          <w:sz w:val="24"/>
          <w:szCs w:val="24"/>
        </w:rPr>
        <w:t xml:space="preserve"> while gently pushing the strut toward the nasal spine.  I</w:t>
      </w:r>
      <w:r w:rsidRPr="00CE770B">
        <w:rPr>
          <w:sz w:val="24"/>
          <w:szCs w:val="24"/>
        </w:rPr>
        <w:t xml:space="preserve">nsert </w:t>
      </w:r>
      <w:r w:rsidR="00CE770B">
        <w:rPr>
          <w:sz w:val="24"/>
          <w:szCs w:val="24"/>
        </w:rPr>
        <w:t xml:space="preserve">two </w:t>
      </w:r>
      <w:r w:rsidR="00F438B0">
        <w:rPr>
          <w:sz w:val="24"/>
          <w:szCs w:val="24"/>
        </w:rPr>
        <w:t>27-gauge</w:t>
      </w:r>
      <w:r w:rsidR="00CE770B">
        <w:rPr>
          <w:sz w:val="24"/>
          <w:szCs w:val="24"/>
        </w:rPr>
        <w:t xml:space="preserve"> needles</w:t>
      </w:r>
      <w:r w:rsidRPr="00CE770B">
        <w:rPr>
          <w:sz w:val="24"/>
          <w:szCs w:val="24"/>
        </w:rPr>
        <w:t xml:space="preserve"> </w:t>
      </w:r>
      <w:r w:rsidR="00CE770B">
        <w:rPr>
          <w:sz w:val="24"/>
          <w:szCs w:val="24"/>
        </w:rPr>
        <w:t xml:space="preserve">to hold the medial crura in position </w:t>
      </w:r>
      <w:r w:rsidR="00A53B80">
        <w:rPr>
          <w:sz w:val="24"/>
          <w:szCs w:val="24"/>
        </w:rPr>
        <w:t>to</w:t>
      </w:r>
      <w:r w:rsidR="00CE770B">
        <w:rPr>
          <w:sz w:val="24"/>
          <w:szCs w:val="24"/>
        </w:rPr>
        <w:t xml:space="preserve"> the strut</w:t>
      </w:r>
    </w:p>
    <w:p w14:paraId="715CFB6D" w14:textId="77777777" w:rsidR="00FD26E1" w:rsidRDefault="00A53B80" w:rsidP="00CE770B">
      <w:pPr>
        <w:pStyle w:val="ListParagraph"/>
        <w:numPr>
          <w:ilvl w:val="2"/>
          <w:numId w:val="1"/>
        </w:numPr>
        <w:tabs>
          <w:tab w:val="left" w:pos="360"/>
        </w:tabs>
        <w:spacing w:line="360" w:lineRule="auto"/>
        <w:ind w:right="40"/>
        <w:rPr>
          <w:sz w:val="24"/>
          <w:szCs w:val="24"/>
        </w:rPr>
      </w:pPr>
      <w:r>
        <w:rPr>
          <w:sz w:val="24"/>
          <w:szCs w:val="24"/>
        </w:rPr>
        <w:t>place 2</w:t>
      </w:r>
      <w:r w:rsidR="00FD26E1" w:rsidRPr="00CE770B">
        <w:rPr>
          <w:sz w:val="24"/>
          <w:szCs w:val="24"/>
        </w:rPr>
        <w:t xml:space="preserve"> </w:t>
      </w:r>
      <w:r w:rsidR="00CE770B" w:rsidRPr="00CE770B">
        <w:rPr>
          <w:sz w:val="24"/>
          <w:szCs w:val="24"/>
        </w:rPr>
        <w:t>m</w:t>
      </w:r>
      <w:r w:rsidR="00FD26E1" w:rsidRPr="00CE770B">
        <w:rPr>
          <w:sz w:val="24"/>
          <w:szCs w:val="24"/>
        </w:rPr>
        <w:t>attress sutures of 5-0</w:t>
      </w:r>
      <w:r w:rsidR="00CE770B">
        <w:rPr>
          <w:sz w:val="24"/>
          <w:szCs w:val="24"/>
        </w:rPr>
        <w:t xml:space="preserve"> PDS to secure the strut in place</w:t>
      </w:r>
    </w:p>
    <w:p w14:paraId="639641EE" w14:textId="77777777" w:rsidR="00CE770B" w:rsidRDefault="00FD26E1" w:rsidP="00CE770B">
      <w:pPr>
        <w:pStyle w:val="ListParagraph"/>
        <w:numPr>
          <w:ilvl w:val="1"/>
          <w:numId w:val="1"/>
        </w:numPr>
        <w:tabs>
          <w:tab w:val="left" w:pos="360"/>
        </w:tabs>
        <w:spacing w:line="360" w:lineRule="auto"/>
        <w:ind w:right="40"/>
        <w:rPr>
          <w:sz w:val="24"/>
          <w:szCs w:val="24"/>
        </w:rPr>
      </w:pPr>
      <w:r w:rsidRPr="00CE770B">
        <w:rPr>
          <w:sz w:val="24"/>
          <w:szCs w:val="24"/>
        </w:rPr>
        <w:t>Transdomal or hemi-transdomal sutures</w:t>
      </w:r>
    </w:p>
    <w:p w14:paraId="4D753D49" w14:textId="77777777" w:rsidR="00CE770B" w:rsidRDefault="00CE770B" w:rsidP="00CE770B">
      <w:pPr>
        <w:pStyle w:val="ListParagraph"/>
        <w:numPr>
          <w:ilvl w:val="2"/>
          <w:numId w:val="1"/>
        </w:numPr>
        <w:tabs>
          <w:tab w:val="left" w:pos="360"/>
        </w:tabs>
        <w:spacing w:line="360" w:lineRule="auto"/>
        <w:ind w:right="40"/>
        <w:rPr>
          <w:sz w:val="24"/>
          <w:szCs w:val="24"/>
        </w:rPr>
      </w:pPr>
      <w:r>
        <w:rPr>
          <w:sz w:val="24"/>
          <w:szCs w:val="24"/>
        </w:rPr>
        <w:t>Mark the desired position of the domes</w:t>
      </w:r>
      <w:r w:rsidR="00A53B80">
        <w:rPr>
          <w:sz w:val="24"/>
          <w:szCs w:val="24"/>
        </w:rPr>
        <w:t xml:space="preserve"> on the cartilage</w:t>
      </w:r>
    </w:p>
    <w:p w14:paraId="062FA876" w14:textId="77777777" w:rsidR="00CE770B" w:rsidRDefault="00CE770B" w:rsidP="00CE770B">
      <w:pPr>
        <w:pStyle w:val="ListParagraph"/>
        <w:numPr>
          <w:ilvl w:val="2"/>
          <w:numId w:val="1"/>
        </w:numPr>
        <w:tabs>
          <w:tab w:val="left" w:pos="360"/>
        </w:tabs>
        <w:spacing w:line="360" w:lineRule="auto"/>
        <w:ind w:right="40"/>
        <w:rPr>
          <w:sz w:val="24"/>
          <w:szCs w:val="24"/>
        </w:rPr>
      </w:pPr>
      <w:r>
        <w:rPr>
          <w:sz w:val="24"/>
          <w:szCs w:val="24"/>
        </w:rPr>
        <w:t>Place a</w:t>
      </w:r>
      <w:r w:rsidR="00FD26E1" w:rsidRPr="00CE770B">
        <w:rPr>
          <w:sz w:val="24"/>
          <w:szCs w:val="24"/>
        </w:rPr>
        <w:t xml:space="preserve"> 5-0 </w:t>
      </w:r>
      <w:r>
        <w:rPr>
          <w:sz w:val="24"/>
          <w:szCs w:val="24"/>
        </w:rPr>
        <w:t xml:space="preserve">PDS </w:t>
      </w:r>
      <w:r w:rsidR="00FD26E1" w:rsidRPr="00CE770B">
        <w:rPr>
          <w:sz w:val="24"/>
          <w:szCs w:val="24"/>
        </w:rPr>
        <w:t xml:space="preserve">mattress suture </w:t>
      </w:r>
      <w:r>
        <w:rPr>
          <w:sz w:val="24"/>
          <w:szCs w:val="24"/>
        </w:rPr>
        <w:t xml:space="preserve">tied medially </w:t>
      </w:r>
      <w:r w:rsidR="00FD26E1" w:rsidRPr="00CE770B">
        <w:rPr>
          <w:sz w:val="24"/>
          <w:szCs w:val="24"/>
        </w:rPr>
        <w:t xml:space="preserve">to </w:t>
      </w:r>
      <w:r>
        <w:rPr>
          <w:sz w:val="24"/>
          <w:szCs w:val="24"/>
        </w:rPr>
        <w:t>accentuate and narrow the dome</w:t>
      </w:r>
      <w:r w:rsidR="00FD26E1" w:rsidRPr="00CE770B">
        <w:rPr>
          <w:sz w:val="24"/>
          <w:szCs w:val="24"/>
        </w:rPr>
        <w:t>. Trial and error will tell you where to put it to not only narrow the dome but reduce lateral crus convexity.</w:t>
      </w:r>
    </w:p>
    <w:p w14:paraId="67CFD244" w14:textId="77777777" w:rsidR="001B27AA" w:rsidRDefault="00FD26E1" w:rsidP="00CE770B">
      <w:pPr>
        <w:pStyle w:val="ListParagraph"/>
        <w:numPr>
          <w:ilvl w:val="2"/>
          <w:numId w:val="1"/>
        </w:numPr>
        <w:tabs>
          <w:tab w:val="left" w:pos="360"/>
        </w:tabs>
        <w:spacing w:line="360" w:lineRule="auto"/>
        <w:ind w:right="40"/>
        <w:rPr>
          <w:sz w:val="24"/>
          <w:szCs w:val="24"/>
        </w:rPr>
      </w:pPr>
      <w:r w:rsidRPr="00CE770B">
        <w:rPr>
          <w:sz w:val="24"/>
          <w:szCs w:val="24"/>
        </w:rPr>
        <w:t>Watch for wanted inversion of the caudal border of the lateral crus as the knot is tied. If that is a problem, use the hemi-transdomal suture</w:t>
      </w:r>
    </w:p>
    <w:p w14:paraId="2D214456" w14:textId="77777777" w:rsidR="001B27AA" w:rsidRDefault="00FD26E1" w:rsidP="001B27AA">
      <w:pPr>
        <w:pStyle w:val="ListParagraph"/>
        <w:numPr>
          <w:ilvl w:val="4"/>
          <w:numId w:val="1"/>
        </w:numPr>
        <w:tabs>
          <w:tab w:val="left" w:pos="360"/>
        </w:tabs>
        <w:spacing w:line="360" w:lineRule="auto"/>
        <w:ind w:right="40"/>
        <w:rPr>
          <w:sz w:val="24"/>
          <w:szCs w:val="24"/>
        </w:rPr>
      </w:pPr>
      <w:r w:rsidRPr="001B27AA">
        <w:rPr>
          <w:sz w:val="24"/>
          <w:szCs w:val="24"/>
        </w:rPr>
        <w:lastRenderedPageBreak/>
        <w:t xml:space="preserve"> </w:t>
      </w:r>
      <w:r w:rsidR="001B27AA" w:rsidRPr="001B27AA">
        <w:rPr>
          <w:sz w:val="24"/>
          <w:szCs w:val="24"/>
        </w:rPr>
        <w:t xml:space="preserve">hemi-transdomal sutures are a </w:t>
      </w:r>
      <w:r w:rsidRPr="001B27AA">
        <w:rPr>
          <w:sz w:val="24"/>
          <w:szCs w:val="24"/>
        </w:rPr>
        <w:t xml:space="preserve">single suture on the cephalic side of the dome </w:t>
      </w:r>
    </w:p>
    <w:p w14:paraId="2BD04E02" w14:textId="77777777" w:rsidR="00FD26E1" w:rsidRDefault="001B27AA" w:rsidP="001B27AA">
      <w:pPr>
        <w:pStyle w:val="ListParagraph"/>
        <w:numPr>
          <w:ilvl w:val="4"/>
          <w:numId w:val="1"/>
        </w:numPr>
        <w:tabs>
          <w:tab w:val="left" w:pos="360"/>
        </w:tabs>
        <w:spacing w:line="360" w:lineRule="auto"/>
        <w:ind w:right="40"/>
        <w:rPr>
          <w:sz w:val="24"/>
          <w:szCs w:val="24"/>
        </w:rPr>
      </w:pPr>
      <w:r>
        <w:rPr>
          <w:sz w:val="24"/>
          <w:szCs w:val="24"/>
        </w:rPr>
        <w:t xml:space="preserve">hemi-transdomal sutures </w:t>
      </w:r>
      <w:r w:rsidR="00FD26E1" w:rsidRPr="001B27AA">
        <w:rPr>
          <w:sz w:val="24"/>
          <w:szCs w:val="24"/>
        </w:rPr>
        <w:t xml:space="preserve">narrow only the cephalic side </w:t>
      </w:r>
      <w:r w:rsidRPr="001B27AA">
        <w:rPr>
          <w:sz w:val="24"/>
          <w:szCs w:val="24"/>
        </w:rPr>
        <w:t>and</w:t>
      </w:r>
      <w:r>
        <w:rPr>
          <w:sz w:val="24"/>
          <w:szCs w:val="24"/>
        </w:rPr>
        <w:t xml:space="preserve"> evert</w:t>
      </w:r>
      <w:r w:rsidR="00FD26E1" w:rsidRPr="001B27AA">
        <w:rPr>
          <w:sz w:val="24"/>
          <w:szCs w:val="24"/>
        </w:rPr>
        <w:t xml:space="preserve"> the caudal edge of the lateral crus </w:t>
      </w:r>
    </w:p>
    <w:p w14:paraId="304CD32C" w14:textId="77777777" w:rsidR="001B27AA" w:rsidRDefault="001B27AA" w:rsidP="001B27AA">
      <w:pPr>
        <w:pStyle w:val="ListParagraph"/>
        <w:numPr>
          <w:ilvl w:val="3"/>
          <w:numId w:val="1"/>
        </w:numPr>
        <w:tabs>
          <w:tab w:val="left" w:pos="360"/>
        </w:tabs>
        <w:spacing w:line="360" w:lineRule="auto"/>
        <w:ind w:right="40"/>
        <w:rPr>
          <w:sz w:val="24"/>
          <w:szCs w:val="24"/>
        </w:rPr>
      </w:pPr>
      <w:r>
        <w:rPr>
          <w:sz w:val="24"/>
          <w:szCs w:val="24"/>
        </w:rPr>
        <w:t>Interdomal sutures</w:t>
      </w:r>
    </w:p>
    <w:p w14:paraId="5D1714B5" w14:textId="77777777" w:rsidR="001B27AA" w:rsidRDefault="00FD26E1" w:rsidP="001B27AA">
      <w:pPr>
        <w:pStyle w:val="ListParagraph"/>
        <w:numPr>
          <w:ilvl w:val="4"/>
          <w:numId w:val="1"/>
        </w:numPr>
        <w:tabs>
          <w:tab w:val="left" w:pos="360"/>
        </w:tabs>
        <w:spacing w:line="360" w:lineRule="auto"/>
        <w:ind w:right="40"/>
        <w:rPr>
          <w:sz w:val="24"/>
          <w:szCs w:val="24"/>
        </w:rPr>
      </w:pPr>
      <w:r w:rsidRPr="001B27AA">
        <w:rPr>
          <w:sz w:val="24"/>
          <w:szCs w:val="24"/>
        </w:rPr>
        <w:t>keep</w:t>
      </w:r>
      <w:r w:rsidR="001B27AA">
        <w:rPr>
          <w:sz w:val="24"/>
          <w:szCs w:val="24"/>
        </w:rPr>
        <w:t>s</w:t>
      </w:r>
      <w:r w:rsidRPr="001B27AA">
        <w:rPr>
          <w:sz w:val="24"/>
          <w:szCs w:val="24"/>
        </w:rPr>
        <w:t xml:space="preserve"> the domes at the proper width and</w:t>
      </w:r>
      <w:r w:rsidR="001B27AA">
        <w:rPr>
          <w:sz w:val="24"/>
          <w:szCs w:val="24"/>
        </w:rPr>
        <w:t xml:space="preserve"> height </w:t>
      </w:r>
    </w:p>
    <w:p w14:paraId="7DF9869B" w14:textId="77777777" w:rsidR="001B27AA" w:rsidRDefault="001B27AA" w:rsidP="001B27AA">
      <w:pPr>
        <w:pStyle w:val="ListParagraph"/>
        <w:numPr>
          <w:ilvl w:val="5"/>
          <w:numId w:val="1"/>
        </w:numPr>
        <w:tabs>
          <w:tab w:val="left" w:pos="360"/>
        </w:tabs>
        <w:spacing w:line="360" w:lineRule="auto"/>
        <w:ind w:right="40"/>
        <w:rPr>
          <w:sz w:val="24"/>
          <w:szCs w:val="24"/>
        </w:rPr>
      </w:pPr>
      <w:r>
        <w:rPr>
          <w:sz w:val="24"/>
          <w:szCs w:val="24"/>
        </w:rPr>
        <w:t xml:space="preserve">pass a 5-0 PDS suture </w:t>
      </w:r>
      <w:r w:rsidR="00FD26E1" w:rsidRPr="001B27AA">
        <w:rPr>
          <w:sz w:val="24"/>
          <w:szCs w:val="24"/>
        </w:rPr>
        <w:t>from</w:t>
      </w:r>
      <w:r w:rsidR="00A53B80">
        <w:rPr>
          <w:sz w:val="24"/>
          <w:szCs w:val="24"/>
        </w:rPr>
        <w:t xml:space="preserve"> the cephalic aspect </w:t>
      </w:r>
      <w:r w:rsidR="00F438B0">
        <w:rPr>
          <w:sz w:val="24"/>
          <w:szCs w:val="24"/>
        </w:rPr>
        <w:t xml:space="preserve">of </w:t>
      </w:r>
      <w:r w:rsidR="00F438B0" w:rsidRPr="001B27AA">
        <w:rPr>
          <w:sz w:val="24"/>
          <w:szCs w:val="24"/>
        </w:rPr>
        <w:t>one</w:t>
      </w:r>
      <w:r w:rsidR="00FD26E1" w:rsidRPr="001B27AA">
        <w:rPr>
          <w:sz w:val="24"/>
          <w:szCs w:val="24"/>
        </w:rPr>
        <w:t xml:space="preserve"> middle crus to the other at about 3 mm below</w:t>
      </w:r>
      <w:bookmarkStart w:id="3" w:name="page7"/>
      <w:bookmarkEnd w:id="3"/>
      <w:r w:rsidR="00FD26E1" w:rsidRPr="001B27AA">
        <w:rPr>
          <w:sz w:val="24"/>
          <w:szCs w:val="24"/>
        </w:rPr>
        <w:t xml:space="preserve"> the dome height. </w:t>
      </w:r>
    </w:p>
    <w:p w14:paraId="590C8D5B" w14:textId="77777777" w:rsidR="00FD26E1" w:rsidRDefault="001B27AA" w:rsidP="001B27AA">
      <w:pPr>
        <w:pStyle w:val="ListParagraph"/>
        <w:numPr>
          <w:ilvl w:val="5"/>
          <w:numId w:val="1"/>
        </w:numPr>
        <w:tabs>
          <w:tab w:val="left" w:pos="360"/>
        </w:tabs>
        <w:spacing w:line="360" w:lineRule="auto"/>
        <w:ind w:right="40"/>
        <w:rPr>
          <w:sz w:val="24"/>
          <w:szCs w:val="24"/>
        </w:rPr>
      </w:pPr>
      <w:r>
        <w:rPr>
          <w:sz w:val="24"/>
          <w:szCs w:val="24"/>
        </w:rPr>
        <w:t>Do not over narrow the tip</w:t>
      </w:r>
    </w:p>
    <w:p w14:paraId="373F453C" w14:textId="77777777" w:rsidR="001B27AA" w:rsidRDefault="001B27AA" w:rsidP="001B27AA">
      <w:pPr>
        <w:pStyle w:val="ListParagraph"/>
        <w:numPr>
          <w:ilvl w:val="3"/>
          <w:numId w:val="1"/>
        </w:numPr>
        <w:tabs>
          <w:tab w:val="left" w:pos="360"/>
        </w:tabs>
        <w:spacing w:line="360" w:lineRule="auto"/>
        <w:ind w:right="40"/>
        <w:rPr>
          <w:sz w:val="24"/>
          <w:szCs w:val="24"/>
        </w:rPr>
      </w:pPr>
      <w:r>
        <w:rPr>
          <w:sz w:val="24"/>
          <w:szCs w:val="24"/>
        </w:rPr>
        <w:t>Narrowing the medial crura</w:t>
      </w:r>
    </w:p>
    <w:p w14:paraId="4F538B2E" w14:textId="77777777" w:rsidR="00FD26E1" w:rsidRDefault="00FD26E1" w:rsidP="001B27AA">
      <w:pPr>
        <w:pStyle w:val="ListParagraph"/>
        <w:numPr>
          <w:ilvl w:val="4"/>
          <w:numId w:val="1"/>
        </w:numPr>
        <w:tabs>
          <w:tab w:val="left" w:pos="360"/>
        </w:tabs>
        <w:spacing w:line="360" w:lineRule="auto"/>
        <w:ind w:right="40"/>
        <w:rPr>
          <w:sz w:val="24"/>
          <w:szCs w:val="24"/>
        </w:rPr>
      </w:pPr>
      <w:r w:rsidRPr="001B27AA">
        <w:rPr>
          <w:sz w:val="24"/>
          <w:szCs w:val="24"/>
        </w:rPr>
        <w:t xml:space="preserve">Sutures can also be placed on the </w:t>
      </w:r>
      <w:r w:rsidR="001B27AA">
        <w:rPr>
          <w:sz w:val="24"/>
          <w:szCs w:val="24"/>
        </w:rPr>
        <w:t>caudal side of the middle crura</w:t>
      </w:r>
      <w:r w:rsidRPr="001B27AA">
        <w:rPr>
          <w:sz w:val="24"/>
          <w:szCs w:val="24"/>
        </w:rPr>
        <w:t xml:space="preserve"> to keep the columella narrow.</w:t>
      </w:r>
    </w:p>
    <w:p w14:paraId="434A5BE0" w14:textId="77777777" w:rsidR="00FA2BFE" w:rsidRDefault="001B27AA" w:rsidP="001B27AA">
      <w:pPr>
        <w:pStyle w:val="ListParagraph"/>
        <w:numPr>
          <w:ilvl w:val="4"/>
          <w:numId w:val="1"/>
        </w:numPr>
        <w:tabs>
          <w:tab w:val="left" w:pos="360"/>
        </w:tabs>
        <w:spacing w:line="360" w:lineRule="auto"/>
        <w:ind w:right="40"/>
        <w:rPr>
          <w:sz w:val="24"/>
          <w:szCs w:val="24"/>
        </w:rPr>
      </w:pPr>
      <w:r>
        <w:rPr>
          <w:sz w:val="24"/>
          <w:szCs w:val="24"/>
        </w:rPr>
        <w:t>Excessive flair of the foot plates of the medial crura</w:t>
      </w:r>
    </w:p>
    <w:p w14:paraId="1C398FAB" w14:textId="77777777" w:rsidR="00FA2BFE" w:rsidRDefault="00FA2BFE" w:rsidP="00FA2BFE">
      <w:pPr>
        <w:pStyle w:val="ListParagraph"/>
        <w:numPr>
          <w:ilvl w:val="5"/>
          <w:numId w:val="1"/>
        </w:numPr>
        <w:tabs>
          <w:tab w:val="left" w:pos="360"/>
        </w:tabs>
        <w:spacing w:line="360" w:lineRule="auto"/>
        <w:ind w:right="40"/>
        <w:rPr>
          <w:sz w:val="24"/>
          <w:szCs w:val="24"/>
        </w:rPr>
      </w:pPr>
      <w:r>
        <w:rPr>
          <w:sz w:val="24"/>
          <w:szCs w:val="24"/>
        </w:rPr>
        <w:t xml:space="preserve">transect the medial crura within </w:t>
      </w:r>
      <w:r w:rsidR="00F438B0">
        <w:rPr>
          <w:sz w:val="24"/>
          <w:szCs w:val="24"/>
        </w:rPr>
        <w:t>#</w:t>
      </w:r>
      <w:r>
        <w:rPr>
          <w:sz w:val="24"/>
          <w:szCs w:val="24"/>
        </w:rPr>
        <w:t>11 blade at the point at which they begin to flare</w:t>
      </w:r>
      <w:r w:rsidR="00A53B80">
        <w:rPr>
          <w:sz w:val="24"/>
          <w:szCs w:val="24"/>
        </w:rPr>
        <w:t xml:space="preserve"> </w:t>
      </w:r>
    </w:p>
    <w:p w14:paraId="0CC39AA1" w14:textId="77777777" w:rsidR="00FA2BFE" w:rsidRDefault="00FA2BFE" w:rsidP="00FA2BFE">
      <w:pPr>
        <w:pStyle w:val="ListParagraph"/>
        <w:numPr>
          <w:ilvl w:val="5"/>
          <w:numId w:val="1"/>
        </w:numPr>
        <w:tabs>
          <w:tab w:val="left" w:pos="360"/>
        </w:tabs>
        <w:spacing w:line="360" w:lineRule="auto"/>
        <w:ind w:right="40"/>
        <w:rPr>
          <w:sz w:val="24"/>
          <w:szCs w:val="24"/>
        </w:rPr>
      </w:pPr>
      <w:r>
        <w:rPr>
          <w:sz w:val="24"/>
          <w:szCs w:val="24"/>
        </w:rPr>
        <w:t>Place a through and through mattress suture to medialize the foot plates</w:t>
      </w:r>
    </w:p>
    <w:p w14:paraId="7AC426ED" w14:textId="77777777" w:rsidR="001B27AA" w:rsidRDefault="00FA2BFE" w:rsidP="00FA2BFE">
      <w:pPr>
        <w:pStyle w:val="ListParagraph"/>
        <w:numPr>
          <w:ilvl w:val="5"/>
          <w:numId w:val="1"/>
        </w:numPr>
        <w:tabs>
          <w:tab w:val="left" w:pos="360"/>
        </w:tabs>
        <w:spacing w:line="360" w:lineRule="auto"/>
        <w:ind w:right="40"/>
        <w:rPr>
          <w:sz w:val="24"/>
          <w:szCs w:val="24"/>
        </w:rPr>
      </w:pPr>
      <w:r>
        <w:rPr>
          <w:sz w:val="24"/>
          <w:szCs w:val="24"/>
        </w:rPr>
        <w:t>use of 4-0 plane catgut suture on a small Keith needle with the knot tied externally in the vestibule</w:t>
      </w:r>
    </w:p>
    <w:p w14:paraId="7AE61182" w14:textId="77777777" w:rsidR="009B29C0" w:rsidRDefault="009B29C0" w:rsidP="009B29C0">
      <w:pPr>
        <w:pStyle w:val="ListParagraph"/>
        <w:numPr>
          <w:ilvl w:val="3"/>
          <w:numId w:val="1"/>
        </w:numPr>
        <w:tabs>
          <w:tab w:val="left" w:pos="360"/>
        </w:tabs>
        <w:spacing w:line="360" w:lineRule="auto"/>
        <w:ind w:right="40"/>
        <w:rPr>
          <w:sz w:val="24"/>
          <w:szCs w:val="24"/>
        </w:rPr>
      </w:pPr>
      <w:r>
        <w:rPr>
          <w:sz w:val="24"/>
          <w:szCs w:val="24"/>
        </w:rPr>
        <w:t>straightening convexity of the lateral crura</w:t>
      </w:r>
    </w:p>
    <w:p w14:paraId="6E651AF9" w14:textId="77777777" w:rsidR="00FA2BFE" w:rsidRDefault="00FA2BFE" w:rsidP="00FA2BFE">
      <w:pPr>
        <w:tabs>
          <w:tab w:val="left" w:pos="360"/>
        </w:tabs>
        <w:spacing w:line="360" w:lineRule="auto"/>
        <w:ind w:right="40"/>
        <w:rPr>
          <w:sz w:val="24"/>
          <w:szCs w:val="24"/>
        </w:rPr>
      </w:pPr>
      <w:r w:rsidRPr="007B2B1F">
        <w:rPr>
          <w:rFonts w:ascii="Times New Roman" w:eastAsia="Times New Roman" w:hAnsi="Times New Roman" w:cs="Times New Roman"/>
          <w:noProof/>
        </w:rPr>
        <w:lastRenderedPageBreak/>
        <w:drawing>
          <wp:inline distT="0" distB="0" distL="0" distR="0" wp14:anchorId="4B8B1290" wp14:editId="06C9D838">
            <wp:extent cx="4933950" cy="298529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8272" cy="3000011"/>
                    </a:xfrm>
                    <a:prstGeom prst="rect">
                      <a:avLst/>
                    </a:prstGeom>
                    <a:noFill/>
                    <a:ln>
                      <a:noFill/>
                    </a:ln>
                  </pic:spPr>
                </pic:pic>
              </a:graphicData>
            </a:graphic>
          </wp:inline>
        </w:drawing>
      </w:r>
    </w:p>
    <w:p w14:paraId="15BE5F27" w14:textId="77777777" w:rsidR="00A53B80" w:rsidRDefault="00A53B80" w:rsidP="00FA2BFE">
      <w:pPr>
        <w:tabs>
          <w:tab w:val="left" w:pos="360"/>
        </w:tabs>
        <w:spacing w:line="360" w:lineRule="auto"/>
        <w:ind w:right="40"/>
        <w:rPr>
          <w:sz w:val="24"/>
          <w:szCs w:val="24"/>
        </w:rPr>
      </w:pPr>
    </w:p>
    <w:p w14:paraId="4C95BC96" w14:textId="77777777" w:rsidR="00FA2BFE" w:rsidRDefault="00FA2BFE" w:rsidP="00FA2BFE">
      <w:pPr>
        <w:pStyle w:val="ListParagraph"/>
        <w:numPr>
          <w:ilvl w:val="1"/>
          <w:numId w:val="1"/>
        </w:numPr>
        <w:tabs>
          <w:tab w:val="left" w:pos="360"/>
        </w:tabs>
        <w:spacing w:line="360" w:lineRule="auto"/>
        <w:ind w:right="40"/>
        <w:rPr>
          <w:sz w:val="24"/>
          <w:szCs w:val="24"/>
        </w:rPr>
      </w:pPr>
      <w:r>
        <w:rPr>
          <w:sz w:val="24"/>
          <w:szCs w:val="24"/>
        </w:rPr>
        <w:t>Lateral crural contours sutures</w:t>
      </w:r>
    </w:p>
    <w:p w14:paraId="53A804F5" w14:textId="77777777" w:rsidR="009B29C0" w:rsidRDefault="009B29C0" w:rsidP="00FA2BFE">
      <w:pPr>
        <w:pStyle w:val="ListParagraph"/>
        <w:numPr>
          <w:ilvl w:val="2"/>
          <w:numId w:val="1"/>
        </w:numPr>
        <w:tabs>
          <w:tab w:val="left" w:pos="360"/>
        </w:tabs>
        <w:spacing w:line="360" w:lineRule="auto"/>
        <w:ind w:right="40"/>
        <w:rPr>
          <w:sz w:val="24"/>
          <w:szCs w:val="24"/>
        </w:rPr>
      </w:pPr>
      <w:r>
        <w:rPr>
          <w:sz w:val="24"/>
          <w:szCs w:val="24"/>
        </w:rPr>
        <w:t xml:space="preserve">using a 5-0 PDS suture on a small needle, </w:t>
      </w:r>
      <w:r w:rsidR="00FA2BFE">
        <w:rPr>
          <w:sz w:val="24"/>
          <w:szCs w:val="24"/>
        </w:rPr>
        <w:t>take</w:t>
      </w:r>
      <w:r w:rsidR="00FD26E1" w:rsidRPr="00FA2BFE">
        <w:rPr>
          <w:sz w:val="24"/>
          <w:szCs w:val="24"/>
        </w:rPr>
        <w:t xml:space="preserve"> </w:t>
      </w:r>
      <w:r w:rsidR="00FA2BFE">
        <w:rPr>
          <w:sz w:val="24"/>
          <w:szCs w:val="24"/>
        </w:rPr>
        <w:t>a</w:t>
      </w:r>
      <w:r w:rsidR="00FD26E1" w:rsidRPr="00FA2BFE">
        <w:rPr>
          <w:sz w:val="24"/>
          <w:szCs w:val="24"/>
        </w:rPr>
        <w:t xml:space="preserve"> </w:t>
      </w:r>
      <w:r w:rsidR="00A53B80" w:rsidRPr="00FA2BFE">
        <w:rPr>
          <w:sz w:val="24"/>
          <w:szCs w:val="24"/>
        </w:rPr>
        <w:t>bite on</w:t>
      </w:r>
      <w:r w:rsidR="00FD26E1" w:rsidRPr="00FA2BFE">
        <w:rPr>
          <w:sz w:val="24"/>
          <w:szCs w:val="24"/>
        </w:rPr>
        <w:t xml:space="preserve"> one side of the most convex portion </w:t>
      </w:r>
      <w:r>
        <w:rPr>
          <w:sz w:val="24"/>
          <w:szCs w:val="24"/>
        </w:rPr>
        <w:t xml:space="preserve">of the lateral crus </w:t>
      </w:r>
      <w:r w:rsidR="00FD26E1" w:rsidRPr="00FA2BFE">
        <w:rPr>
          <w:sz w:val="24"/>
          <w:szCs w:val="24"/>
        </w:rPr>
        <w:t>go</w:t>
      </w:r>
      <w:r>
        <w:rPr>
          <w:sz w:val="24"/>
          <w:szCs w:val="24"/>
        </w:rPr>
        <w:t>i</w:t>
      </w:r>
      <w:r w:rsidR="00FD26E1" w:rsidRPr="00FA2BFE">
        <w:rPr>
          <w:sz w:val="24"/>
          <w:szCs w:val="24"/>
        </w:rPr>
        <w:t>ng perpendicular to t</w:t>
      </w:r>
      <w:r>
        <w:rPr>
          <w:sz w:val="24"/>
          <w:szCs w:val="24"/>
        </w:rPr>
        <w:t>he long axis</w:t>
      </w:r>
    </w:p>
    <w:p w14:paraId="10002CE2" w14:textId="77777777" w:rsidR="009B29C0" w:rsidRDefault="00FD26E1" w:rsidP="00FA2BFE">
      <w:pPr>
        <w:pStyle w:val="ListParagraph"/>
        <w:numPr>
          <w:ilvl w:val="2"/>
          <w:numId w:val="1"/>
        </w:numPr>
        <w:tabs>
          <w:tab w:val="left" w:pos="360"/>
        </w:tabs>
        <w:spacing w:line="360" w:lineRule="auto"/>
        <w:ind w:right="40"/>
        <w:rPr>
          <w:sz w:val="24"/>
          <w:szCs w:val="24"/>
        </w:rPr>
      </w:pPr>
      <w:r w:rsidRPr="00FA2BFE">
        <w:rPr>
          <w:sz w:val="24"/>
          <w:szCs w:val="24"/>
        </w:rPr>
        <w:t xml:space="preserve"> A second bite is taken about 5 mm away from the first (also perpendicular to the</w:t>
      </w:r>
      <w:r w:rsidR="009B29C0">
        <w:rPr>
          <w:sz w:val="24"/>
          <w:szCs w:val="24"/>
        </w:rPr>
        <w:t xml:space="preserve"> long axis of the lateral crus)</w:t>
      </w:r>
    </w:p>
    <w:p w14:paraId="61EC7ADB" w14:textId="77777777" w:rsidR="009B29C0" w:rsidRDefault="009B29C0" w:rsidP="00FA2BFE">
      <w:pPr>
        <w:pStyle w:val="ListParagraph"/>
        <w:numPr>
          <w:ilvl w:val="2"/>
          <w:numId w:val="1"/>
        </w:numPr>
        <w:tabs>
          <w:tab w:val="left" w:pos="360"/>
        </w:tabs>
        <w:spacing w:line="360" w:lineRule="auto"/>
        <w:ind w:right="40"/>
        <w:rPr>
          <w:sz w:val="24"/>
          <w:szCs w:val="24"/>
        </w:rPr>
      </w:pPr>
      <w:r>
        <w:rPr>
          <w:sz w:val="24"/>
          <w:szCs w:val="24"/>
        </w:rPr>
        <w:t>tie the suture loosely just enough to correct the convexity and avoid</w:t>
      </w:r>
    </w:p>
    <w:p w14:paraId="46512342" w14:textId="754D5D83" w:rsidR="009B29C0" w:rsidRDefault="009B29C0" w:rsidP="00FA2BFE">
      <w:pPr>
        <w:pStyle w:val="ListParagraph"/>
        <w:numPr>
          <w:ilvl w:val="2"/>
          <w:numId w:val="1"/>
        </w:numPr>
        <w:tabs>
          <w:tab w:val="left" w:pos="360"/>
        </w:tabs>
        <w:spacing w:line="360" w:lineRule="auto"/>
        <w:ind w:right="40"/>
        <w:rPr>
          <w:sz w:val="24"/>
          <w:szCs w:val="24"/>
        </w:rPr>
      </w:pPr>
      <w:r>
        <w:rPr>
          <w:sz w:val="24"/>
          <w:szCs w:val="24"/>
        </w:rPr>
        <w:t xml:space="preserve">causing </w:t>
      </w:r>
      <w:r w:rsidR="00275DF5" w:rsidRPr="00FA2BFE">
        <w:rPr>
          <w:sz w:val="24"/>
          <w:szCs w:val="24"/>
        </w:rPr>
        <w:t>collapse,</w:t>
      </w:r>
      <w:r w:rsidR="00FD26E1" w:rsidRPr="00FA2BFE">
        <w:rPr>
          <w:sz w:val="24"/>
          <w:szCs w:val="24"/>
        </w:rPr>
        <w:t xml:space="preserve"> the lateral crus.</w:t>
      </w:r>
    </w:p>
    <w:p w14:paraId="6B53F79A" w14:textId="77777777" w:rsidR="009B29C0" w:rsidRDefault="00FD26E1" w:rsidP="00FA2BFE">
      <w:pPr>
        <w:pStyle w:val="ListParagraph"/>
        <w:numPr>
          <w:ilvl w:val="2"/>
          <w:numId w:val="1"/>
        </w:numPr>
        <w:tabs>
          <w:tab w:val="left" w:pos="360"/>
        </w:tabs>
        <w:spacing w:line="360" w:lineRule="auto"/>
        <w:ind w:right="40"/>
        <w:rPr>
          <w:sz w:val="24"/>
          <w:szCs w:val="24"/>
        </w:rPr>
      </w:pPr>
      <w:r w:rsidRPr="00FA2BFE">
        <w:rPr>
          <w:sz w:val="24"/>
          <w:szCs w:val="24"/>
        </w:rPr>
        <w:t xml:space="preserve">place a second lateral crus mattress suture and even a third </w:t>
      </w:r>
      <w:r w:rsidR="00A53B80" w:rsidRPr="00FA2BFE">
        <w:rPr>
          <w:sz w:val="24"/>
          <w:szCs w:val="24"/>
        </w:rPr>
        <w:t>to</w:t>
      </w:r>
      <w:r w:rsidRPr="00FA2BFE">
        <w:rPr>
          <w:sz w:val="24"/>
          <w:szCs w:val="24"/>
        </w:rPr>
        <w:t xml:space="preserve"> ultimately get a completely flat lateral crus.</w:t>
      </w:r>
    </w:p>
    <w:p w14:paraId="20328A4D" w14:textId="77777777" w:rsidR="009B29C0" w:rsidRDefault="009B29C0" w:rsidP="009B29C0">
      <w:pPr>
        <w:pStyle w:val="ListParagraph"/>
        <w:numPr>
          <w:ilvl w:val="1"/>
          <w:numId w:val="1"/>
        </w:numPr>
        <w:tabs>
          <w:tab w:val="left" w:pos="360"/>
        </w:tabs>
        <w:spacing w:line="360" w:lineRule="auto"/>
        <w:ind w:right="40"/>
        <w:rPr>
          <w:sz w:val="24"/>
          <w:szCs w:val="24"/>
        </w:rPr>
      </w:pPr>
      <w:r>
        <w:rPr>
          <w:sz w:val="24"/>
          <w:szCs w:val="24"/>
        </w:rPr>
        <w:t>Lateral crural strut of Gunter</w:t>
      </w:r>
    </w:p>
    <w:p w14:paraId="7C95486A" w14:textId="77777777" w:rsidR="009B29C0" w:rsidRDefault="00FD26E1" w:rsidP="009B29C0">
      <w:pPr>
        <w:pStyle w:val="ListParagraph"/>
        <w:numPr>
          <w:ilvl w:val="2"/>
          <w:numId w:val="1"/>
        </w:numPr>
        <w:tabs>
          <w:tab w:val="left" w:pos="360"/>
        </w:tabs>
        <w:spacing w:line="360" w:lineRule="auto"/>
        <w:ind w:right="40"/>
        <w:rPr>
          <w:sz w:val="24"/>
          <w:szCs w:val="24"/>
        </w:rPr>
      </w:pPr>
      <w:r w:rsidRPr="009B29C0">
        <w:rPr>
          <w:sz w:val="24"/>
          <w:szCs w:val="24"/>
        </w:rPr>
        <w:t xml:space="preserve">create a thin straight graft </w:t>
      </w:r>
      <w:r w:rsidR="009B29C0">
        <w:rPr>
          <w:sz w:val="24"/>
          <w:szCs w:val="24"/>
        </w:rPr>
        <w:t>.3 x 2cm from septal cartilage</w:t>
      </w:r>
    </w:p>
    <w:p w14:paraId="6E323119" w14:textId="77777777" w:rsidR="00FD26E1" w:rsidRDefault="00FD26E1" w:rsidP="009B29C0">
      <w:pPr>
        <w:pStyle w:val="ListParagraph"/>
        <w:numPr>
          <w:ilvl w:val="2"/>
          <w:numId w:val="1"/>
        </w:numPr>
        <w:tabs>
          <w:tab w:val="left" w:pos="360"/>
        </w:tabs>
        <w:spacing w:line="360" w:lineRule="auto"/>
        <w:ind w:right="40"/>
        <w:rPr>
          <w:sz w:val="24"/>
          <w:szCs w:val="24"/>
        </w:rPr>
      </w:pPr>
      <w:r w:rsidRPr="009B29C0">
        <w:rPr>
          <w:sz w:val="24"/>
          <w:szCs w:val="24"/>
        </w:rPr>
        <w:t xml:space="preserve">Undermine the cephalic edge of the lateral crus to make room for it and slip it deep to </w:t>
      </w:r>
      <w:r w:rsidR="009B29C0">
        <w:rPr>
          <w:sz w:val="24"/>
          <w:szCs w:val="24"/>
        </w:rPr>
        <w:t>and longer than the convexity</w:t>
      </w:r>
      <w:r w:rsidRPr="009B29C0">
        <w:rPr>
          <w:sz w:val="24"/>
          <w:szCs w:val="24"/>
        </w:rPr>
        <w:t xml:space="preserve"> of the lateral crus </w:t>
      </w:r>
      <w:r w:rsidR="00A53B80" w:rsidRPr="009B29C0">
        <w:rPr>
          <w:sz w:val="24"/>
          <w:szCs w:val="24"/>
        </w:rPr>
        <w:t>to</w:t>
      </w:r>
      <w:r w:rsidRPr="009B29C0">
        <w:rPr>
          <w:sz w:val="24"/>
          <w:szCs w:val="24"/>
        </w:rPr>
        <w:t xml:space="preserve"> straighten it out.</w:t>
      </w:r>
    </w:p>
    <w:p w14:paraId="0618EA41" w14:textId="77777777" w:rsidR="009B29C0" w:rsidRPr="00FA22C6" w:rsidRDefault="009B29C0" w:rsidP="00FA22C6">
      <w:pPr>
        <w:pStyle w:val="ListParagraph"/>
        <w:numPr>
          <w:ilvl w:val="0"/>
          <w:numId w:val="6"/>
        </w:numPr>
        <w:tabs>
          <w:tab w:val="left" w:pos="360"/>
        </w:tabs>
        <w:spacing w:line="360" w:lineRule="auto"/>
        <w:ind w:right="40"/>
        <w:rPr>
          <w:sz w:val="24"/>
          <w:szCs w:val="24"/>
        </w:rPr>
      </w:pPr>
      <w:r>
        <w:rPr>
          <w:sz w:val="24"/>
          <w:szCs w:val="24"/>
        </w:rPr>
        <w:t xml:space="preserve">Tip stabilization </w:t>
      </w:r>
      <w:r w:rsidR="00FA22C6">
        <w:rPr>
          <w:sz w:val="24"/>
          <w:szCs w:val="24"/>
        </w:rPr>
        <w:t xml:space="preserve">with </w:t>
      </w:r>
      <w:r w:rsidR="00FD26E1" w:rsidRPr="00FA22C6">
        <w:rPr>
          <w:sz w:val="24"/>
          <w:szCs w:val="24"/>
        </w:rPr>
        <w:t xml:space="preserve">Crural septal </w:t>
      </w:r>
      <w:r w:rsidRPr="00FA22C6">
        <w:rPr>
          <w:sz w:val="24"/>
          <w:szCs w:val="24"/>
        </w:rPr>
        <w:t>sutures</w:t>
      </w:r>
    </w:p>
    <w:p w14:paraId="0448D9CA" w14:textId="77777777" w:rsidR="001A38AF" w:rsidRDefault="009E0142" w:rsidP="00FA22C6">
      <w:pPr>
        <w:pStyle w:val="ListParagraph"/>
        <w:numPr>
          <w:ilvl w:val="1"/>
          <w:numId w:val="6"/>
        </w:numPr>
        <w:tabs>
          <w:tab w:val="left" w:pos="360"/>
        </w:tabs>
        <w:spacing w:line="360" w:lineRule="auto"/>
        <w:ind w:right="40"/>
        <w:rPr>
          <w:sz w:val="24"/>
          <w:szCs w:val="24"/>
        </w:rPr>
      </w:pPr>
      <w:r>
        <w:rPr>
          <w:sz w:val="24"/>
          <w:szCs w:val="24"/>
        </w:rPr>
        <w:t>S</w:t>
      </w:r>
      <w:r w:rsidR="009B29C0">
        <w:rPr>
          <w:sz w:val="24"/>
          <w:szCs w:val="24"/>
        </w:rPr>
        <w:t xml:space="preserve">ecures and controls the nasal </w:t>
      </w:r>
      <w:r w:rsidR="001A38AF">
        <w:rPr>
          <w:sz w:val="24"/>
          <w:szCs w:val="24"/>
        </w:rPr>
        <w:t xml:space="preserve">tip </w:t>
      </w:r>
      <w:r w:rsidR="009B29C0">
        <w:rPr>
          <w:sz w:val="24"/>
          <w:szCs w:val="24"/>
        </w:rPr>
        <w:t xml:space="preserve">length and rotation </w:t>
      </w:r>
    </w:p>
    <w:p w14:paraId="6FDFAF4E" w14:textId="77777777" w:rsidR="00FD26E1" w:rsidRDefault="009E0142" w:rsidP="00FA22C6">
      <w:pPr>
        <w:pStyle w:val="ListParagraph"/>
        <w:numPr>
          <w:ilvl w:val="1"/>
          <w:numId w:val="6"/>
        </w:numPr>
        <w:tabs>
          <w:tab w:val="left" w:pos="360"/>
        </w:tabs>
        <w:spacing w:line="360" w:lineRule="auto"/>
        <w:ind w:right="40"/>
        <w:rPr>
          <w:sz w:val="24"/>
          <w:szCs w:val="24"/>
        </w:rPr>
      </w:pPr>
      <w:r>
        <w:rPr>
          <w:sz w:val="24"/>
          <w:szCs w:val="24"/>
        </w:rPr>
        <w:lastRenderedPageBreak/>
        <w:t>T</w:t>
      </w:r>
      <w:r w:rsidR="00FD26E1" w:rsidRPr="009B29C0">
        <w:rPr>
          <w:sz w:val="24"/>
          <w:szCs w:val="24"/>
        </w:rPr>
        <w:t>ip height should be about 6 mm above the dorsal height in patients with average skin thickness</w:t>
      </w:r>
    </w:p>
    <w:p w14:paraId="42FC3032" w14:textId="77777777" w:rsidR="001A38AF" w:rsidRDefault="009E0142" w:rsidP="00FA22C6">
      <w:pPr>
        <w:pStyle w:val="ListParagraph"/>
        <w:numPr>
          <w:ilvl w:val="1"/>
          <w:numId w:val="6"/>
        </w:numPr>
        <w:tabs>
          <w:tab w:val="left" w:pos="360"/>
        </w:tabs>
        <w:spacing w:line="360" w:lineRule="auto"/>
        <w:ind w:right="40"/>
        <w:rPr>
          <w:sz w:val="24"/>
          <w:szCs w:val="24"/>
        </w:rPr>
      </w:pPr>
      <w:r>
        <w:rPr>
          <w:sz w:val="24"/>
          <w:szCs w:val="24"/>
        </w:rPr>
        <w:t>A</w:t>
      </w:r>
      <w:r w:rsidR="001A38AF">
        <w:rPr>
          <w:sz w:val="24"/>
          <w:szCs w:val="24"/>
        </w:rPr>
        <w:t xml:space="preserve"> </w:t>
      </w:r>
      <w:r w:rsidR="00FD26E1" w:rsidRPr="001A38AF">
        <w:rPr>
          <w:sz w:val="24"/>
          <w:szCs w:val="24"/>
        </w:rPr>
        <w:t xml:space="preserve">5-0 </w:t>
      </w:r>
      <w:r w:rsidR="001A38AF">
        <w:rPr>
          <w:sz w:val="24"/>
          <w:szCs w:val="24"/>
        </w:rPr>
        <w:t xml:space="preserve">PDS </w:t>
      </w:r>
      <w:r w:rsidR="00FD26E1" w:rsidRPr="001A38AF">
        <w:rPr>
          <w:sz w:val="24"/>
          <w:szCs w:val="24"/>
        </w:rPr>
        <w:t xml:space="preserve">suture is placed from the cephalic part of the lateral crus to the dorsal septum. </w:t>
      </w:r>
    </w:p>
    <w:p w14:paraId="59A5738E" w14:textId="77777777" w:rsidR="001A38AF" w:rsidRDefault="00FD26E1" w:rsidP="00FA22C6">
      <w:pPr>
        <w:pStyle w:val="ListParagraph"/>
        <w:numPr>
          <w:ilvl w:val="1"/>
          <w:numId w:val="6"/>
        </w:numPr>
        <w:tabs>
          <w:tab w:val="left" w:pos="360"/>
        </w:tabs>
        <w:spacing w:line="360" w:lineRule="auto"/>
        <w:ind w:right="40"/>
        <w:rPr>
          <w:sz w:val="24"/>
          <w:szCs w:val="24"/>
        </w:rPr>
      </w:pPr>
      <w:r w:rsidRPr="001A38AF">
        <w:rPr>
          <w:sz w:val="24"/>
          <w:szCs w:val="24"/>
        </w:rPr>
        <w:t xml:space="preserve">If the lateral crus does not </w:t>
      </w:r>
      <w:r w:rsidR="001A38AF">
        <w:rPr>
          <w:sz w:val="24"/>
          <w:szCs w:val="24"/>
        </w:rPr>
        <w:t>touch</w:t>
      </w:r>
      <w:r w:rsidRPr="001A38AF">
        <w:rPr>
          <w:sz w:val="24"/>
          <w:szCs w:val="24"/>
        </w:rPr>
        <w:t xml:space="preserve"> the dorsal septum because of </w:t>
      </w:r>
      <w:r w:rsidR="001A38AF">
        <w:rPr>
          <w:sz w:val="24"/>
          <w:szCs w:val="24"/>
        </w:rPr>
        <w:t>the</w:t>
      </w:r>
      <w:r w:rsidRPr="001A38AF">
        <w:rPr>
          <w:sz w:val="24"/>
          <w:szCs w:val="24"/>
        </w:rPr>
        <w:t xml:space="preserve"> cephalic lateral crus resection, the suture should be a spanning suture. </w:t>
      </w:r>
    </w:p>
    <w:p w14:paraId="6B28D241" w14:textId="77777777" w:rsidR="001A38AF" w:rsidRDefault="00FD26E1" w:rsidP="00FA22C6">
      <w:pPr>
        <w:pStyle w:val="ListParagraph"/>
        <w:numPr>
          <w:ilvl w:val="1"/>
          <w:numId w:val="6"/>
        </w:numPr>
        <w:tabs>
          <w:tab w:val="left" w:pos="360"/>
        </w:tabs>
        <w:spacing w:line="360" w:lineRule="auto"/>
        <w:ind w:right="40"/>
        <w:rPr>
          <w:sz w:val="24"/>
          <w:szCs w:val="24"/>
        </w:rPr>
      </w:pPr>
      <w:r w:rsidRPr="001A38AF">
        <w:rPr>
          <w:sz w:val="24"/>
          <w:szCs w:val="24"/>
        </w:rPr>
        <w:t xml:space="preserve">A tight suture would create alar retraction. </w:t>
      </w:r>
    </w:p>
    <w:p w14:paraId="52EE077D" w14:textId="77777777" w:rsidR="00FD26E1" w:rsidRDefault="00FD26E1" w:rsidP="00FA22C6">
      <w:pPr>
        <w:pStyle w:val="ListParagraph"/>
        <w:numPr>
          <w:ilvl w:val="1"/>
          <w:numId w:val="6"/>
        </w:numPr>
        <w:tabs>
          <w:tab w:val="left" w:pos="360"/>
        </w:tabs>
        <w:spacing w:line="360" w:lineRule="auto"/>
        <w:ind w:right="40"/>
        <w:rPr>
          <w:sz w:val="24"/>
          <w:szCs w:val="24"/>
        </w:rPr>
      </w:pPr>
      <w:r w:rsidRPr="001A38AF">
        <w:rPr>
          <w:sz w:val="24"/>
          <w:szCs w:val="24"/>
        </w:rPr>
        <w:t>Flip the skin flap back and try to make judgments as to the proper location of the tip height, and rotation. Trial and error is commonly done here.</w:t>
      </w:r>
    </w:p>
    <w:p w14:paraId="1C4BFC11" w14:textId="77777777" w:rsidR="00FD26E1" w:rsidRDefault="00FA22C6" w:rsidP="00FA22C6">
      <w:pPr>
        <w:pStyle w:val="ListParagraph"/>
        <w:numPr>
          <w:ilvl w:val="0"/>
          <w:numId w:val="6"/>
        </w:numPr>
        <w:tabs>
          <w:tab w:val="left" w:pos="360"/>
        </w:tabs>
        <w:spacing w:line="360" w:lineRule="auto"/>
        <w:ind w:right="40"/>
        <w:rPr>
          <w:sz w:val="24"/>
          <w:szCs w:val="24"/>
        </w:rPr>
      </w:pPr>
      <w:r>
        <w:rPr>
          <w:sz w:val="24"/>
          <w:szCs w:val="24"/>
        </w:rPr>
        <w:t xml:space="preserve">Tip Grafts </w:t>
      </w:r>
    </w:p>
    <w:p w14:paraId="796D003E" w14:textId="74BBF8F5" w:rsidR="00FA22C6" w:rsidRDefault="00A53B80" w:rsidP="00FA22C6">
      <w:pPr>
        <w:pStyle w:val="ListParagraph"/>
        <w:numPr>
          <w:ilvl w:val="1"/>
          <w:numId w:val="6"/>
        </w:numPr>
        <w:tabs>
          <w:tab w:val="left" w:pos="360"/>
        </w:tabs>
        <w:spacing w:line="360" w:lineRule="auto"/>
        <w:ind w:right="40"/>
        <w:rPr>
          <w:sz w:val="24"/>
          <w:szCs w:val="24"/>
        </w:rPr>
      </w:pPr>
      <w:bookmarkStart w:id="4" w:name="page8"/>
      <w:bookmarkEnd w:id="4"/>
      <w:r>
        <w:rPr>
          <w:sz w:val="24"/>
          <w:szCs w:val="24"/>
        </w:rPr>
        <w:t>Projection and ti</w:t>
      </w:r>
      <w:r w:rsidR="00FD26E1" w:rsidRPr="00FA22C6">
        <w:rPr>
          <w:sz w:val="24"/>
          <w:szCs w:val="24"/>
        </w:rPr>
        <w:t xml:space="preserve">p shape cannot always be accomplished with sutures. </w:t>
      </w:r>
    </w:p>
    <w:p w14:paraId="6A4AD80C" w14:textId="60F7BB56" w:rsidR="0088455D" w:rsidRDefault="0088455D" w:rsidP="0088455D">
      <w:pPr>
        <w:tabs>
          <w:tab w:val="left" w:pos="360"/>
        </w:tabs>
        <w:spacing w:line="360" w:lineRule="auto"/>
        <w:ind w:right="40"/>
        <w:rPr>
          <w:sz w:val="24"/>
          <w:szCs w:val="24"/>
        </w:rPr>
      </w:pPr>
      <w:r>
        <w:rPr>
          <w:noProof/>
        </w:rPr>
        <w:drawing>
          <wp:inline distT="0" distB="0" distL="0" distR="0" wp14:anchorId="6650F57A" wp14:editId="61C7ABD1">
            <wp:extent cx="5629275" cy="4095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29275" cy="4095750"/>
                    </a:xfrm>
                    <a:prstGeom prst="rect">
                      <a:avLst/>
                    </a:prstGeom>
                    <a:noFill/>
                    <a:ln>
                      <a:noFill/>
                    </a:ln>
                  </pic:spPr>
                </pic:pic>
              </a:graphicData>
            </a:graphic>
          </wp:inline>
        </w:drawing>
      </w:r>
    </w:p>
    <w:p w14:paraId="3CB0B3B4" w14:textId="77777777" w:rsidR="003A60C1" w:rsidRPr="002D75ED" w:rsidRDefault="003A60C1" w:rsidP="003A60C1">
      <w:pPr>
        <w:rPr>
          <w:b/>
          <w:sz w:val="24"/>
          <w:szCs w:val="24"/>
        </w:rPr>
      </w:pPr>
      <w:r>
        <w:rPr>
          <w:b/>
          <w:sz w:val="24"/>
          <w:szCs w:val="24"/>
        </w:rPr>
        <w:t>Illustration by Leandro Pellarin</w:t>
      </w:r>
    </w:p>
    <w:p w14:paraId="1ADACD0D" w14:textId="77777777" w:rsidR="003A60C1" w:rsidRPr="0088455D" w:rsidRDefault="003A60C1" w:rsidP="0088455D">
      <w:pPr>
        <w:tabs>
          <w:tab w:val="left" w:pos="360"/>
        </w:tabs>
        <w:spacing w:line="360" w:lineRule="auto"/>
        <w:ind w:right="40"/>
        <w:rPr>
          <w:sz w:val="24"/>
          <w:szCs w:val="24"/>
        </w:rPr>
      </w:pPr>
    </w:p>
    <w:p w14:paraId="72E2EA0B" w14:textId="77777777" w:rsidR="00FA22C6" w:rsidRDefault="00A53B80" w:rsidP="00FA22C6">
      <w:pPr>
        <w:pStyle w:val="ListParagraph"/>
        <w:numPr>
          <w:ilvl w:val="1"/>
          <w:numId w:val="6"/>
        </w:numPr>
        <w:tabs>
          <w:tab w:val="left" w:pos="360"/>
        </w:tabs>
        <w:spacing w:line="360" w:lineRule="auto"/>
        <w:ind w:right="40"/>
        <w:rPr>
          <w:sz w:val="24"/>
          <w:szCs w:val="24"/>
        </w:rPr>
      </w:pPr>
      <w:r>
        <w:rPr>
          <w:sz w:val="24"/>
          <w:szCs w:val="24"/>
        </w:rPr>
        <w:t xml:space="preserve">Shield </w:t>
      </w:r>
      <w:r w:rsidRPr="00FA22C6">
        <w:rPr>
          <w:sz w:val="24"/>
          <w:szCs w:val="24"/>
        </w:rPr>
        <w:t>graft</w:t>
      </w:r>
    </w:p>
    <w:p w14:paraId="21ECBD6B" w14:textId="77777777" w:rsidR="00FA22C6" w:rsidRDefault="00FD26E1" w:rsidP="00FA22C6">
      <w:pPr>
        <w:pStyle w:val="ListParagraph"/>
        <w:numPr>
          <w:ilvl w:val="2"/>
          <w:numId w:val="6"/>
        </w:numPr>
        <w:tabs>
          <w:tab w:val="left" w:pos="360"/>
        </w:tabs>
        <w:spacing w:line="360" w:lineRule="auto"/>
        <w:ind w:right="40"/>
        <w:rPr>
          <w:sz w:val="24"/>
          <w:szCs w:val="24"/>
        </w:rPr>
      </w:pPr>
      <w:r w:rsidRPr="00FA22C6">
        <w:rPr>
          <w:sz w:val="24"/>
          <w:szCs w:val="24"/>
        </w:rPr>
        <w:t xml:space="preserve"> </w:t>
      </w:r>
      <w:r w:rsidR="00A53B80">
        <w:rPr>
          <w:sz w:val="24"/>
          <w:szCs w:val="24"/>
        </w:rPr>
        <w:t>H</w:t>
      </w:r>
      <w:r w:rsidRPr="00FA22C6">
        <w:rPr>
          <w:sz w:val="24"/>
          <w:szCs w:val="24"/>
        </w:rPr>
        <w:t>as the exact anatomic configuration of the normal nasal tip.</w:t>
      </w:r>
    </w:p>
    <w:p w14:paraId="012CA440" w14:textId="77777777" w:rsidR="00FA22C6" w:rsidRDefault="00FA22C6" w:rsidP="00FA22C6">
      <w:pPr>
        <w:pStyle w:val="ListParagraph"/>
        <w:numPr>
          <w:ilvl w:val="3"/>
          <w:numId w:val="6"/>
        </w:numPr>
        <w:tabs>
          <w:tab w:val="left" w:pos="360"/>
        </w:tabs>
        <w:spacing w:line="360" w:lineRule="auto"/>
        <w:ind w:right="40"/>
        <w:rPr>
          <w:sz w:val="24"/>
          <w:szCs w:val="24"/>
        </w:rPr>
      </w:pPr>
      <w:r>
        <w:rPr>
          <w:sz w:val="24"/>
          <w:szCs w:val="24"/>
        </w:rPr>
        <w:lastRenderedPageBreak/>
        <w:t xml:space="preserve"> </w:t>
      </w:r>
      <w:r w:rsidR="00A53B80">
        <w:rPr>
          <w:sz w:val="24"/>
          <w:szCs w:val="24"/>
        </w:rPr>
        <w:t>H</w:t>
      </w:r>
      <w:r w:rsidR="00FD26E1" w:rsidRPr="00FA22C6">
        <w:rPr>
          <w:sz w:val="24"/>
          <w:szCs w:val="24"/>
        </w:rPr>
        <w:t>as a component that represents the domes</w:t>
      </w:r>
    </w:p>
    <w:p w14:paraId="68D1F4F4" w14:textId="77777777" w:rsidR="00FA22C6" w:rsidRDefault="00FA22C6" w:rsidP="00FA22C6">
      <w:pPr>
        <w:pStyle w:val="ListParagraph"/>
        <w:numPr>
          <w:ilvl w:val="3"/>
          <w:numId w:val="6"/>
        </w:numPr>
        <w:tabs>
          <w:tab w:val="left" w:pos="360"/>
        </w:tabs>
        <w:spacing w:line="360" w:lineRule="auto"/>
        <w:ind w:right="40"/>
        <w:rPr>
          <w:sz w:val="24"/>
          <w:szCs w:val="24"/>
        </w:rPr>
      </w:pPr>
      <w:r>
        <w:rPr>
          <w:sz w:val="24"/>
          <w:szCs w:val="24"/>
        </w:rPr>
        <w:t>Has a</w:t>
      </w:r>
      <w:r w:rsidR="00FD26E1" w:rsidRPr="00FA22C6">
        <w:rPr>
          <w:sz w:val="24"/>
          <w:szCs w:val="24"/>
        </w:rPr>
        <w:t xml:space="preserve"> component that represents the middle </w:t>
      </w:r>
      <w:r w:rsidR="00A53B80" w:rsidRPr="00FA22C6">
        <w:rPr>
          <w:sz w:val="24"/>
          <w:szCs w:val="24"/>
        </w:rPr>
        <w:t>crura</w:t>
      </w:r>
      <w:r w:rsidR="00FD26E1" w:rsidRPr="00FA22C6">
        <w:rPr>
          <w:sz w:val="24"/>
          <w:szCs w:val="24"/>
        </w:rPr>
        <w:t>.</w:t>
      </w:r>
    </w:p>
    <w:p w14:paraId="4D0C052F" w14:textId="77777777" w:rsidR="00FD26E1" w:rsidRDefault="009E0142" w:rsidP="00FA22C6">
      <w:pPr>
        <w:pStyle w:val="ListParagraph"/>
        <w:numPr>
          <w:ilvl w:val="3"/>
          <w:numId w:val="6"/>
        </w:numPr>
        <w:tabs>
          <w:tab w:val="left" w:pos="360"/>
        </w:tabs>
        <w:spacing w:line="360" w:lineRule="auto"/>
        <w:ind w:right="40"/>
        <w:rPr>
          <w:sz w:val="24"/>
          <w:szCs w:val="24"/>
        </w:rPr>
      </w:pPr>
      <w:r>
        <w:rPr>
          <w:sz w:val="24"/>
          <w:szCs w:val="24"/>
        </w:rPr>
        <w:t>E</w:t>
      </w:r>
      <w:r w:rsidR="00FD26E1" w:rsidRPr="00FA22C6">
        <w:rPr>
          <w:sz w:val="24"/>
          <w:szCs w:val="24"/>
        </w:rPr>
        <w:t>asy to carve a graft from septal cartilage that has the surface shape of the domes and middle crura</w:t>
      </w:r>
    </w:p>
    <w:p w14:paraId="6826E3B6" w14:textId="77777777" w:rsidR="00FA22C6" w:rsidRDefault="00FD26E1" w:rsidP="00FA22C6">
      <w:pPr>
        <w:pStyle w:val="ListParagraph"/>
        <w:numPr>
          <w:ilvl w:val="2"/>
          <w:numId w:val="6"/>
        </w:numPr>
        <w:tabs>
          <w:tab w:val="left" w:pos="360"/>
        </w:tabs>
        <w:spacing w:line="360" w:lineRule="auto"/>
        <w:ind w:right="40"/>
        <w:rPr>
          <w:sz w:val="24"/>
          <w:szCs w:val="24"/>
        </w:rPr>
      </w:pPr>
      <w:r w:rsidRPr="00FA22C6">
        <w:rPr>
          <w:sz w:val="24"/>
          <w:szCs w:val="24"/>
        </w:rPr>
        <w:t>Apply it to the surface</w:t>
      </w:r>
      <w:r w:rsidR="009E0142">
        <w:rPr>
          <w:sz w:val="24"/>
          <w:szCs w:val="24"/>
        </w:rPr>
        <w:t xml:space="preserve"> caudal to</w:t>
      </w:r>
      <w:r w:rsidR="00FA22C6">
        <w:rPr>
          <w:sz w:val="24"/>
          <w:szCs w:val="24"/>
        </w:rPr>
        <w:t xml:space="preserve"> the domes and middle crura and hold </w:t>
      </w:r>
      <w:r w:rsidRPr="00FA22C6">
        <w:rPr>
          <w:sz w:val="24"/>
          <w:szCs w:val="24"/>
        </w:rPr>
        <w:t xml:space="preserve">with a #30 needle. </w:t>
      </w:r>
    </w:p>
    <w:p w14:paraId="6531465C" w14:textId="77777777" w:rsidR="00FD26E1" w:rsidRDefault="00FD26E1" w:rsidP="00FA22C6">
      <w:pPr>
        <w:pStyle w:val="ListParagraph"/>
        <w:numPr>
          <w:ilvl w:val="2"/>
          <w:numId w:val="6"/>
        </w:numPr>
        <w:tabs>
          <w:tab w:val="left" w:pos="360"/>
        </w:tabs>
        <w:spacing w:line="360" w:lineRule="auto"/>
        <w:ind w:right="40"/>
        <w:rPr>
          <w:sz w:val="24"/>
          <w:szCs w:val="24"/>
        </w:rPr>
      </w:pPr>
      <w:r w:rsidRPr="00FA22C6">
        <w:rPr>
          <w:sz w:val="24"/>
          <w:szCs w:val="24"/>
        </w:rPr>
        <w:t xml:space="preserve">Secure with 5-0 </w:t>
      </w:r>
      <w:r w:rsidR="00FA22C6">
        <w:rPr>
          <w:sz w:val="24"/>
          <w:szCs w:val="24"/>
        </w:rPr>
        <w:t xml:space="preserve">fast plain catgut </w:t>
      </w:r>
      <w:r w:rsidRPr="00FA22C6">
        <w:rPr>
          <w:sz w:val="24"/>
          <w:szCs w:val="24"/>
        </w:rPr>
        <w:t>suture.</w:t>
      </w:r>
    </w:p>
    <w:p w14:paraId="0830F6E5" w14:textId="77777777" w:rsidR="00FA22C6" w:rsidRDefault="00FA22C6" w:rsidP="00FA22C6">
      <w:pPr>
        <w:pStyle w:val="ListParagraph"/>
        <w:numPr>
          <w:ilvl w:val="2"/>
          <w:numId w:val="6"/>
        </w:numPr>
        <w:tabs>
          <w:tab w:val="left" w:pos="360"/>
        </w:tabs>
        <w:spacing w:line="360" w:lineRule="auto"/>
        <w:ind w:right="40"/>
        <w:rPr>
          <w:sz w:val="24"/>
          <w:szCs w:val="24"/>
        </w:rPr>
      </w:pPr>
      <w:r w:rsidRPr="00FA22C6">
        <w:rPr>
          <w:sz w:val="24"/>
          <w:szCs w:val="24"/>
        </w:rPr>
        <w:t>To give it more projection apply a small</w:t>
      </w:r>
      <w:r>
        <w:rPr>
          <w:sz w:val="24"/>
          <w:szCs w:val="24"/>
        </w:rPr>
        <w:t xml:space="preserve"> “hidden” spacer</w:t>
      </w:r>
      <w:r w:rsidRPr="00FA22C6">
        <w:rPr>
          <w:sz w:val="24"/>
          <w:szCs w:val="24"/>
        </w:rPr>
        <w:t xml:space="preserve"> graft deep to </w:t>
      </w:r>
      <w:r w:rsidR="00552743">
        <w:rPr>
          <w:sz w:val="24"/>
          <w:szCs w:val="24"/>
        </w:rPr>
        <w:t>the shield</w:t>
      </w:r>
      <w:r w:rsidRPr="00FA22C6">
        <w:rPr>
          <w:sz w:val="24"/>
          <w:szCs w:val="24"/>
        </w:rPr>
        <w:t xml:space="preserve"> graft</w:t>
      </w:r>
      <w:r w:rsidR="00552743">
        <w:rPr>
          <w:sz w:val="24"/>
          <w:szCs w:val="24"/>
        </w:rPr>
        <w:t xml:space="preserve"> and secure if necessary with the 5-0 plain fast gut suture</w:t>
      </w:r>
    </w:p>
    <w:p w14:paraId="32043E3A" w14:textId="77777777" w:rsidR="00552743" w:rsidRDefault="00552743" w:rsidP="00552743">
      <w:pPr>
        <w:tabs>
          <w:tab w:val="left" w:pos="360"/>
        </w:tabs>
        <w:spacing w:line="360" w:lineRule="auto"/>
        <w:ind w:right="40"/>
        <w:rPr>
          <w:sz w:val="24"/>
          <w:szCs w:val="24"/>
        </w:rPr>
      </w:pPr>
    </w:p>
    <w:p w14:paraId="43879CAA" w14:textId="3A100CD8" w:rsidR="00552743" w:rsidRDefault="0088455D" w:rsidP="00552743">
      <w:pPr>
        <w:tabs>
          <w:tab w:val="left" w:pos="360"/>
        </w:tabs>
        <w:spacing w:line="360" w:lineRule="auto"/>
        <w:ind w:right="40"/>
      </w:pPr>
      <w:r w:rsidRPr="0088455D">
        <w:t xml:space="preserve"> </w:t>
      </w:r>
      <w:r>
        <w:rPr>
          <w:noProof/>
        </w:rPr>
        <w:drawing>
          <wp:inline distT="0" distB="0" distL="0" distR="0" wp14:anchorId="6B946690" wp14:editId="2F817CF6">
            <wp:extent cx="5314950" cy="3790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4950" cy="3790950"/>
                    </a:xfrm>
                    <a:prstGeom prst="rect">
                      <a:avLst/>
                    </a:prstGeom>
                    <a:noFill/>
                    <a:ln>
                      <a:noFill/>
                    </a:ln>
                  </pic:spPr>
                </pic:pic>
              </a:graphicData>
            </a:graphic>
          </wp:inline>
        </w:drawing>
      </w:r>
    </w:p>
    <w:p w14:paraId="5E47EE4B" w14:textId="77777777" w:rsidR="003A60C1" w:rsidRPr="002D75ED" w:rsidRDefault="003A60C1" w:rsidP="003A60C1">
      <w:pPr>
        <w:rPr>
          <w:b/>
          <w:sz w:val="24"/>
          <w:szCs w:val="24"/>
        </w:rPr>
      </w:pPr>
      <w:r>
        <w:rPr>
          <w:b/>
          <w:sz w:val="24"/>
          <w:szCs w:val="24"/>
        </w:rPr>
        <w:t>Illustration by Leandro Pellarin</w:t>
      </w:r>
    </w:p>
    <w:p w14:paraId="14C98FBD" w14:textId="77777777" w:rsidR="003A60C1" w:rsidRDefault="003A60C1" w:rsidP="00552743">
      <w:pPr>
        <w:tabs>
          <w:tab w:val="left" w:pos="360"/>
        </w:tabs>
        <w:spacing w:line="360" w:lineRule="auto"/>
        <w:ind w:right="40"/>
        <w:rPr>
          <w:sz w:val="24"/>
          <w:szCs w:val="24"/>
        </w:rPr>
      </w:pPr>
    </w:p>
    <w:p w14:paraId="3DEE0B2E" w14:textId="77777777" w:rsidR="00FD26E1" w:rsidRDefault="00FD26E1" w:rsidP="00552743">
      <w:pPr>
        <w:pStyle w:val="ListParagraph"/>
        <w:numPr>
          <w:ilvl w:val="0"/>
          <w:numId w:val="6"/>
        </w:numPr>
        <w:tabs>
          <w:tab w:val="left" w:pos="360"/>
        </w:tabs>
        <w:spacing w:line="360" w:lineRule="auto"/>
        <w:ind w:right="40"/>
        <w:rPr>
          <w:sz w:val="24"/>
          <w:szCs w:val="24"/>
        </w:rPr>
      </w:pPr>
      <w:r w:rsidRPr="00552743">
        <w:rPr>
          <w:sz w:val="24"/>
          <w:szCs w:val="24"/>
        </w:rPr>
        <w:t xml:space="preserve">Rim Grafts </w:t>
      </w:r>
    </w:p>
    <w:p w14:paraId="1E55E543" w14:textId="77777777" w:rsidR="00552743" w:rsidRDefault="009E0142" w:rsidP="00552743">
      <w:pPr>
        <w:pStyle w:val="ListParagraph"/>
        <w:numPr>
          <w:ilvl w:val="1"/>
          <w:numId w:val="6"/>
        </w:numPr>
        <w:tabs>
          <w:tab w:val="left" w:pos="360"/>
        </w:tabs>
        <w:spacing w:line="360" w:lineRule="auto"/>
        <w:ind w:right="40"/>
        <w:rPr>
          <w:sz w:val="24"/>
          <w:szCs w:val="24"/>
        </w:rPr>
      </w:pPr>
      <w:r>
        <w:rPr>
          <w:sz w:val="24"/>
          <w:szCs w:val="24"/>
        </w:rPr>
        <w:t>I</w:t>
      </w:r>
      <w:r w:rsidR="00552743">
        <w:rPr>
          <w:sz w:val="24"/>
          <w:szCs w:val="24"/>
        </w:rPr>
        <w:t>ndicated if there is a concavity to the rim or if it is weak to palpation</w:t>
      </w:r>
    </w:p>
    <w:p w14:paraId="355C0095" w14:textId="77777777" w:rsidR="00552743" w:rsidRDefault="00FD26E1" w:rsidP="00552743">
      <w:pPr>
        <w:pStyle w:val="ListParagraph"/>
        <w:numPr>
          <w:ilvl w:val="2"/>
          <w:numId w:val="6"/>
        </w:numPr>
        <w:tabs>
          <w:tab w:val="left" w:pos="360"/>
        </w:tabs>
        <w:spacing w:line="360" w:lineRule="auto"/>
        <w:ind w:right="40"/>
        <w:rPr>
          <w:sz w:val="24"/>
          <w:szCs w:val="24"/>
        </w:rPr>
      </w:pPr>
      <w:r w:rsidRPr="00552743">
        <w:rPr>
          <w:sz w:val="24"/>
          <w:szCs w:val="24"/>
        </w:rPr>
        <w:t xml:space="preserve">create a </w:t>
      </w:r>
      <w:r w:rsidR="009E0142">
        <w:rPr>
          <w:sz w:val="24"/>
          <w:szCs w:val="24"/>
        </w:rPr>
        <w:t>2</w:t>
      </w:r>
      <w:r w:rsidR="009E0142" w:rsidRPr="00552743">
        <w:rPr>
          <w:sz w:val="24"/>
          <w:szCs w:val="24"/>
        </w:rPr>
        <w:t>cm</w:t>
      </w:r>
      <w:r w:rsidRPr="00552743">
        <w:rPr>
          <w:sz w:val="24"/>
          <w:szCs w:val="24"/>
        </w:rPr>
        <w:t xml:space="preserve"> graft </w:t>
      </w:r>
      <w:r w:rsidR="009E0142">
        <w:rPr>
          <w:sz w:val="24"/>
          <w:szCs w:val="24"/>
        </w:rPr>
        <w:t xml:space="preserve">.3cm </w:t>
      </w:r>
      <w:r w:rsidR="00552743">
        <w:rPr>
          <w:sz w:val="24"/>
          <w:szCs w:val="24"/>
        </w:rPr>
        <w:t xml:space="preserve">wide no more than </w:t>
      </w:r>
      <w:r w:rsidR="009E0142">
        <w:rPr>
          <w:sz w:val="24"/>
          <w:szCs w:val="24"/>
        </w:rPr>
        <w:t>.</w:t>
      </w:r>
      <w:r w:rsidR="00552743">
        <w:rPr>
          <w:sz w:val="24"/>
          <w:szCs w:val="24"/>
        </w:rPr>
        <w:t>1</w:t>
      </w:r>
      <w:r w:rsidR="009E0142">
        <w:rPr>
          <w:sz w:val="24"/>
          <w:szCs w:val="24"/>
        </w:rPr>
        <w:t>cm</w:t>
      </w:r>
      <w:r w:rsidR="00552743">
        <w:rPr>
          <w:sz w:val="24"/>
          <w:szCs w:val="24"/>
        </w:rPr>
        <w:t xml:space="preserve"> thick</w:t>
      </w:r>
    </w:p>
    <w:p w14:paraId="2C2D69F6" w14:textId="77777777" w:rsidR="00552743" w:rsidRDefault="00552743" w:rsidP="00552743">
      <w:pPr>
        <w:pStyle w:val="ListParagraph"/>
        <w:numPr>
          <w:ilvl w:val="2"/>
          <w:numId w:val="6"/>
        </w:numPr>
        <w:tabs>
          <w:tab w:val="left" w:pos="360"/>
        </w:tabs>
        <w:spacing w:line="360" w:lineRule="auto"/>
        <w:ind w:right="40"/>
        <w:rPr>
          <w:sz w:val="24"/>
          <w:szCs w:val="24"/>
        </w:rPr>
      </w:pPr>
      <w:r>
        <w:rPr>
          <w:sz w:val="24"/>
          <w:szCs w:val="24"/>
        </w:rPr>
        <w:lastRenderedPageBreak/>
        <w:t xml:space="preserve">create a tunnel right at the rim using a small Iris scissors taking care not to perforate the skin </w:t>
      </w:r>
    </w:p>
    <w:p w14:paraId="6DF3B6AE" w14:textId="77777777" w:rsidR="00552743" w:rsidRDefault="00552743" w:rsidP="00552743">
      <w:pPr>
        <w:pStyle w:val="ListParagraph"/>
        <w:numPr>
          <w:ilvl w:val="2"/>
          <w:numId w:val="6"/>
        </w:numPr>
        <w:tabs>
          <w:tab w:val="left" w:pos="360"/>
        </w:tabs>
        <w:spacing w:line="360" w:lineRule="auto"/>
        <w:ind w:right="40"/>
        <w:rPr>
          <w:sz w:val="24"/>
          <w:szCs w:val="24"/>
        </w:rPr>
      </w:pPr>
      <w:r>
        <w:rPr>
          <w:sz w:val="24"/>
          <w:szCs w:val="24"/>
        </w:rPr>
        <w:t xml:space="preserve">the tunnel should extend well beyond the area of notching or weakness </w:t>
      </w:r>
    </w:p>
    <w:p w14:paraId="4198CF3A" w14:textId="77777777" w:rsidR="00FD26E1" w:rsidRDefault="00552743" w:rsidP="00552743">
      <w:pPr>
        <w:pStyle w:val="ListParagraph"/>
        <w:numPr>
          <w:ilvl w:val="2"/>
          <w:numId w:val="6"/>
        </w:numPr>
        <w:tabs>
          <w:tab w:val="left" w:pos="360"/>
        </w:tabs>
        <w:spacing w:line="360" w:lineRule="auto"/>
        <w:ind w:right="40"/>
        <w:rPr>
          <w:sz w:val="24"/>
          <w:szCs w:val="24"/>
        </w:rPr>
      </w:pPr>
      <w:r>
        <w:rPr>
          <w:sz w:val="24"/>
          <w:szCs w:val="24"/>
        </w:rPr>
        <w:t xml:space="preserve">the graft is </w:t>
      </w:r>
      <w:r w:rsidR="00FD26E1" w:rsidRPr="00552743">
        <w:rPr>
          <w:sz w:val="24"/>
          <w:szCs w:val="24"/>
        </w:rPr>
        <w:t xml:space="preserve">inserted into a tunnel </w:t>
      </w:r>
      <w:r>
        <w:rPr>
          <w:sz w:val="24"/>
          <w:szCs w:val="24"/>
        </w:rPr>
        <w:t>and can be secured with a single 5-0 fast absorbing playing gut suture</w:t>
      </w:r>
    </w:p>
    <w:p w14:paraId="6EDA0294" w14:textId="0B7E9340" w:rsidR="002D75ED" w:rsidRPr="00473511" w:rsidRDefault="00552743" w:rsidP="002D75ED">
      <w:pPr>
        <w:pStyle w:val="ListParagraph"/>
        <w:ind w:left="0"/>
        <w:rPr>
          <w:sz w:val="24"/>
          <w:szCs w:val="24"/>
        </w:rPr>
      </w:pPr>
      <w:r w:rsidRPr="00223EF5">
        <w:rPr>
          <w:rFonts w:ascii="Times New Roman" w:eastAsia="Times New Roman" w:hAnsi="Times New Roman" w:cs="Times New Roman"/>
          <w:noProof/>
        </w:rPr>
        <w:drawing>
          <wp:inline distT="0" distB="0" distL="0" distR="0" wp14:anchorId="7A670370" wp14:editId="1D0F7327">
            <wp:extent cx="2590800" cy="279673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9247" cy="2805854"/>
                    </a:xfrm>
                    <a:prstGeom prst="rect">
                      <a:avLst/>
                    </a:prstGeom>
                    <a:noFill/>
                    <a:ln>
                      <a:noFill/>
                    </a:ln>
                  </pic:spPr>
                </pic:pic>
              </a:graphicData>
            </a:graphic>
          </wp:inline>
        </w:drawing>
      </w:r>
      <w:r w:rsidR="002D75ED" w:rsidRPr="002D75ED">
        <w:rPr>
          <w:rFonts w:ascii="Times New Roman" w:eastAsia="Times New Roman" w:hAnsi="Times New Roman" w:cs="Times New Roman"/>
          <w:b/>
        </w:rPr>
        <w:t xml:space="preserve"> </w:t>
      </w:r>
      <w:r w:rsidR="002D75ED">
        <w:rPr>
          <w:rFonts w:ascii="Times New Roman" w:eastAsia="Times New Roman" w:hAnsi="Times New Roman" w:cs="Times New Roman"/>
          <w:b/>
        </w:rPr>
        <w:t>Illustration by Jaye Schlesinger MFA., MI</w:t>
      </w:r>
    </w:p>
    <w:p w14:paraId="1FC10DD2" w14:textId="77777777" w:rsidR="00552743" w:rsidRDefault="00552743" w:rsidP="00552743">
      <w:pPr>
        <w:tabs>
          <w:tab w:val="left" w:pos="360"/>
        </w:tabs>
        <w:spacing w:line="360" w:lineRule="auto"/>
        <w:ind w:right="40"/>
        <w:rPr>
          <w:sz w:val="24"/>
          <w:szCs w:val="24"/>
        </w:rPr>
      </w:pPr>
    </w:p>
    <w:p w14:paraId="1DB4F678" w14:textId="77777777" w:rsidR="00FD26E1" w:rsidRDefault="00FD26E1" w:rsidP="00552743">
      <w:pPr>
        <w:pStyle w:val="ListParagraph"/>
        <w:numPr>
          <w:ilvl w:val="0"/>
          <w:numId w:val="6"/>
        </w:numPr>
        <w:tabs>
          <w:tab w:val="left" w:pos="360"/>
        </w:tabs>
        <w:spacing w:line="360" w:lineRule="auto"/>
        <w:ind w:right="40"/>
        <w:rPr>
          <w:sz w:val="24"/>
          <w:szCs w:val="24"/>
        </w:rPr>
      </w:pPr>
      <w:r w:rsidRPr="00552743">
        <w:rPr>
          <w:sz w:val="24"/>
          <w:szCs w:val="24"/>
        </w:rPr>
        <w:t>Alar Strut Grafts or Lateral Crural Strut Grafts</w:t>
      </w:r>
    </w:p>
    <w:p w14:paraId="5396150C" w14:textId="77777777" w:rsidR="00DE4126" w:rsidRDefault="009E0142" w:rsidP="00DE4126">
      <w:pPr>
        <w:pStyle w:val="ListParagraph"/>
        <w:numPr>
          <w:ilvl w:val="1"/>
          <w:numId w:val="6"/>
        </w:numPr>
        <w:tabs>
          <w:tab w:val="left" w:pos="360"/>
        </w:tabs>
        <w:spacing w:line="360" w:lineRule="auto"/>
        <w:ind w:right="40"/>
        <w:rPr>
          <w:sz w:val="24"/>
          <w:szCs w:val="24"/>
        </w:rPr>
      </w:pPr>
      <w:r>
        <w:rPr>
          <w:sz w:val="24"/>
          <w:szCs w:val="24"/>
        </w:rPr>
        <w:t>T</w:t>
      </w:r>
      <w:r w:rsidR="00DE4126">
        <w:rPr>
          <w:sz w:val="24"/>
          <w:szCs w:val="24"/>
        </w:rPr>
        <w:t>his graft is designed to add support to the lateral crura in cases where there is external v</w:t>
      </w:r>
      <w:r>
        <w:rPr>
          <w:sz w:val="24"/>
          <w:szCs w:val="24"/>
        </w:rPr>
        <w:t>alve</w:t>
      </w:r>
      <w:r w:rsidR="00DE4126">
        <w:rPr>
          <w:sz w:val="24"/>
          <w:szCs w:val="24"/>
        </w:rPr>
        <w:t xml:space="preserve"> </w:t>
      </w:r>
      <w:r>
        <w:rPr>
          <w:sz w:val="24"/>
          <w:szCs w:val="24"/>
        </w:rPr>
        <w:t>in</w:t>
      </w:r>
      <w:r w:rsidR="00DE4126">
        <w:rPr>
          <w:sz w:val="24"/>
          <w:szCs w:val="24"/>
        </w:rPr>
        <w:t>competency</w:t>
      </w:r>
    </w:p>
    <w:p w14:paraId="6B88C26D" w14:textId="77777777" w:rsidR="00DE4126" w:rsidRDefault="009E0142" w:rsidP="00DE4126">
      <w:pPr>
        <w:pStyle w:val="ListParagraph"/>
        <w:numPr>
          <w:ilvl w:val="1"/>
          <w:numId w:val="6"/>
        </w:numPr>
        <w:tabs>
          <w:tab w:val="left" w:pos="360"/>
        </w:tabs>
        <w:spacing w:line="360" w:lineRule="auto"/>
        <w:ind w:right="40"/>
        <w:rPr>
          <w:sz w:val="24"/>
          <w:szCs w:val="24"/>
        </w:rPr>
      </w:pPr>
      <w:r>
        <w:rPr>
          <w:sz w:val="24"/>
          <w:szCs w:val="24"/>
        </w:rPr>
        <w:t>I</w:t>
      </w:r>
      <w:r w:rsidR="00DE4126">
        <w:rPr>
          <w:sz w:val="24"/>
          <w:szCs w:val="24"/>
        </w:rPr>
        <w:t>t is a hidden graft placed between the lateral crural cartilage and the nasal mucosa</w:t>
      </w:r>
    </w:p>
    <w:p w14:paraId="3FDE8533" w14:textId="77777777" w:rsidR="00DE4126" w:rsidRDefault="009E0142" w:rsidP="00DE4126">
      <w:pPr>
        <w:pStyle w:val="ListParagraph"/>
        <w:numPr>
          <w:ilvl w:val="1"/>
          <w:numId w:val="6"/>
        </w:numPr>
        <w:tabs>
          <w:tab w:val="left" w:pos="360"/>
        </w:tabs>
        <w:spacing w:line="360" w:lineRule="auto"/>
        <w:ind w:right="40"/>
        <w:rPr>
          <w:sz w:val="24"/>
          <w:szCs w:val="24"/>
        </w:rPr>
      </w:pPr>
      <w:r>
        <w:rPr>
          <w:sz w:val="24"/>
          <w:szCs w:val="24"/>
        </w:rPr>
        <w:t xml:space="preserve">It </w:t>
      </w:r>
      <w:r w:rsidR="00DE4126">
        <w:rPr>
          <w:sz w:val="24"/>
          <w:szCs w:val="24"/>
        </w:rPr>
        <w:t>is meant to overlap the p</w:t>
      </w:r>
      <w:r>
        <w:rPr>
          <w:sz w:val="24"/>
          <w:szCs w:val="24"/>
        </w:rPr>
        <w:t>yrifor</w:t>
      </w:r>
      <w:r w:rsidR="00DE4126">
        <w:rPr>
          <w:sz w:val="24"/>
          <w:szCs w:val="24"/>
        </w:rPr>
        <w:t>m aperture to sit</w:t>
      </w:r>
      <w:r>
        <w:rPr>
          <w:sz w:val="24"/>
          <w:szCs w:val="24"/>
        </w:rPr>
        <w:t xml:space="preserve"> on the facial side of the pyri</w:t>
      </w:r>
      <w:r w:rsidR="00DE4126">
        <w:rPr>
          <w:sz w:val="24"/>
          <w:szCs w:val="24"/>
        </w:rPr>
        <w:t>form and thus prevent the lateral crus from collapsing</w:t>
      </w:r>
    </w:p>
    <w:p w14:paraId="7C7BDAA9" w14:textId="77777777" w:rsidR="00DE4126" w:rsidRDefault="00DE4126" w:rsidP="00DE4126">
      <w:pPr>
        <w:pStyle w:val="ListParagraph"/>
        <w:numPr>
          <w:ilvl w:val="2"/>
          <w:numId w:val="6"/>
        </w:numPr>
        <w:tabs>
          <w:tab w:val="left" w:pos="360"/>
        </w:tabs>
        <w:spacing w:line="360" w:lineRule="auto"/>
        <w:ind w:right="40"/>
        <w:rPr>
          <w:sz w:val="24"/>
          <w:szCs w:val="24"/>
        </w:rPr>
      </w:pPr>
      <w:r>
        <w:rPr>
          <w:sz w:val="24"/>
          <w:szCs w:val="24"/>
        </w:rPr>
        <w:t>create a tunnel between the nasal mucosa and the lateral crural cartilage from just lateral to the dome all th</w:t>
      </w:r>
      <w:r w:rsidR="009E0142">
        <w:rPr>
          <w:sz w:val="24"/>
          <w:szCs w:val="24"/>
        </w:rPr>
        <w:t>e way down to and over the pyri</w:t>
      </w:r>
      <w:r>
        <w:rPr>
          <w:sz w:val="24"/>
          <w:szCs w:val="24"/>
        </w:rPr>
        <w:t xml:space="preserve">form aperture using </w:t>
      </w:r>
      <w:r w:rsidR="00F438B0">
        <w:rPr>
          <w:sz w:val="24"/>
          <w:szCs w:val="24"/>
        </w:rPr>
        <w:t>an</w:t>
      </w:r>
      <w:r>
        <w:rPr>
          <w:sz w:val="24"/>
          <w:szCs w:val="24"/>
        </w:rPr>
        <w:t xml:space="preserve"> Iris scissors or a number 4 Converse scissors</w:t>
      </w:r>
    </w:p>
    <w:p w14:paraId="0CEEBA09" w14:textId="77777777" w:rsidR="00DE4126" w:rsidRDefault="00DE4126" w:rsidP="00DE4126">
      <w:pPr>
        <w:pStyle w:val="ListParagraph"/>
        <w:numPr>
          <w:ilvl w:val="2"/>
          <w:numId w:val="6"/>
        </w:numPr>
        <w:tabs>
          <w:tab w:val="left" w:pos="360"/>
        </w:tabs>
        <w:spacing w:line="360" w:lineRule="auto"/>
        <w:ind w:right="40"/>
        <w:rPr>
          <w:sz w:val="24"/>
          <w:szCs w:val="24"/>
        </w:rPr>
      </w:pPr>
      <w:r>
        <w:rPr>
          <w:sz w:val="24"/>
          <w:szCs w:val="24"/>
        </w:rPr>
        <w:t>carve a piece of septal cartilage approximately .3 by a 2.5 cm</w:t>
      </w:r>
    </w:p>
    <w:p w14:paraId="2F3B0597" w14:textId="77777777" w:rsidR="00DE4126" w:rsidRDefault="00DE4126" w:rsidP="00DE4126">
      <w:pPr>
        <w:pStyle w:val="ListParagraph"/>
        <w:numPr>
          <w:ilvl w:val="2"/>
          <w:numId w:val="6"/>
        </w:numPr>
        <w:tabs>
          <w:tab w:val="left" w:pos="360"/>
        </w:tabs>
        <w:spacing w:line="360" w:lineRule="auto"/>
        <w:ind w:right="40"/>
        <w:rPr>
          <w:sz w:val="24"/>
          <w:szCs w:val="24"/>
        </w:rPr>
      </w:pPr>
      <w:r>
        <w:rPr>
          <w:sz w:val="24"/>
          <w:szCs w:val="24"/>
        </w:rPr>
        <w:lastRenderedPageBreak/>
        <w:t>placed the strut in the tunnel being sure that it rests on the external surface of the p</w:t>
      </w:r>
      <w:r w:rsidR="009E0142">
        <w:rPr>
          <w:sz w:val="24"/>
          <w:szCs w:val="24"/>
        </w:rPr>
        <w:t>yri</w:t>
      </w:r>
      <w:r>
        <w:rPr>
          <w:sz w:val="24"/>
          <w:szCs w:val="24"/>
        </w:rPr>
        <w:t>form aperture</w:t>
      </w:r>
    </w:p>
    <w:p w14:paraId="421AA212" w14:textId="77777777" w:rsidR="00DE4126" w:rsidRDefault="00DE4126" w:rsidP="00DE4126">
      <w:pPr>
        <w:pStyle w:val="ListParagraph"/>
        <w:numPr>
          <w:ilvl w:val="2"/>
          <w:numId w:val="6"/>
        </w:numPr>
        <w:tabs>
          <w:tab w:val="left" w:pos="360"/>
        </w:tabs>
        <w:spacing w:line="360" w:lineRule="auto"/>
        <w:ind w:right="40"/>
        <w:rPr>
          <w:sz w:val="24"/>
          <w:szCs w:val="24"/>
        </w:rPr>
      </w:pPr>
      <w:r>
        <w:rPr>
          <w:sz w:val="24"/>
          <w:szCs w:val="24"/>
        </w:rPr>
        <w:t>secure with a 5-0 PDS suture</w:t>
      </w:r>
    </w:p>
    <w:p w14:paraId="56FE2A74" w14:textId="77777777" w:rsidR="00FD26E1" w:rsidRPr="00FA0317" w:rsidRDefault="00FD26E1" w:rsidP="00FA0317">
      <w:pPr>
        <w:spacing w:line="360" w:lineRule="auto"/>
        <w:rPr>
          <w:b/>
          <w:sz w:val="24"/>
          <w:szCs w:val="24"/>
        </w:rPr>
      </w:pPr>
    </w:p>
    <w:p w14:paraId="79B0ACD1" w14:textId="77777777" w:rsidR="00FA0317" w:rsidRDefault="00FA0317" w:rsidP="00997216">
      <w:pPr>
        <w:pStyle w:val="ListParagraph"/>
        <w:numPr>
          <w:ilvl w:val="0"/>
          <w:numId w:val="6"/>
        </w:numPr>
        <w:spacing w:line="360" w:lineRule="auto"/>
        <w:rPr>
          <w:b/>
          <w:sz w:val="24"/>
          <w:szCs w:val="24"/>
        </w:rPr>
      </w:pPr>
      <w:r w:rsidRPr="00FA0317">
        <w:rPr>
          <w:b/>
          <w:sz w:val="24"/>
          <w:szCs w:val="24"/>
        </w:rPr>
        <w:t xml:space="preserve">OSTEOTOMIES </w:t>
      </w:r>
    </w:p>
    <w:p w14:paraId="692CDE0C" w14:textId="26F2F138" w:rsidR="005D6A41" w:rsidRPr="00FA0317" w:rsidRDefault="005D6A41" w:rsidP="00FA0317">
      <w:pPr>
        <w:pStyle w:val="ListParagraph"/>
        <w:numPr>
          <w:ilvl w:val="1"/>
          <w:numId w:val="6"/>
        </w:numPr>
        <w:spacing w:line="360" w:lineRule="auto"/>
        <w:rPr>
          <w:sz w:val="24"/>
          <w:szCs w:val="24"/>
        </w:rPr>
      </w:pPr>
      <w:r w:rsidRPr="00FA0317">
        <w:rPr>
          <w:sz w:val="24"/>
          <w:szCs w:val="24"/>
        </w:rPr>
        <w:t>(</w:t>
      </w:r>
      <w:r w:rsidR="003C524E">
        <w:rPr>
          <w:b/>
          <w:sz w:val="24"/>
          <w:szCs w:val="24"/>
        </w:rPr>
        <w:t>C</w:t>
      </w:r>
      <w:r w:rsidRPr="0044266D">
        <w:rPr>
          <w:b/>
          <w:sz w:val="24"/>
          <w:szCs w:val="24"/>
        </w:rPr>
        <w:t>an</w:t>
      </w:r>
      <w:r w:rsidR="003C524E">
        <w:rPr>
          <w:b/>
          <w:sz w:val="24"/>
          <w:szCs w:val="24"/>
        </w:rPr>
        <w:t xml:space="preserve"> also</w:t>
      </w:r>
      <w:r w:rsidRPr="0044266D">
        <w:rPr>
          <w:b/>
          <w:sz w:val="24"/>
          <w:szCs w:val="24"/>
        </w:rPr>
        <w:t xml:space="preserve"> use Piezo for </w:t>
      </w:r>
      <w:r w:rsidR="003C524E">
        <w:rPr>
          <w:b/>
          <w:sz w:val="24"/>
          <w:szCs w:val="24"/>
        </w:rPr>
        <w:t>Osteotomies)</w:t>
      </w:r>
    </w:p>
    <w:p w14:paraId="74431509" w14:textId="77777777" w:rsidR="005D6A41" w:rsidRDefault="009E0142" w:rsidP="001A38AF">
      <w:pPr>
        <w:pStyle w:val="ListParagraph"/>
        <w:numPr>
          <w:ilvl w:val="1"/>
          <w:numId w:val="6"/>
        </w:numPr>
        <w:rPr>
          <w:sz w:val="24"/>
          <w:szCs w:val="24"/>
        </w:rPr>
      </w:pPr>
      <w:r>
        <w:rPr>
          <w:sz w:val="24"/>
          <w:szCs w:val="24"/>
        </w:rPr>
        <w:t>M</w:t>
      </w:r>
      <w:r w:rsidR="005D6A41">
        <w:rPr>
          <w:sz w:val="24"/>
          <w:szCs w:val="24"/>
        </w:rPr>
        <w:t>edial oblique</w:t>
      </w:r>
    </w:p>
    <w:p w14:paraId="75AE179F" w14:textId="77777777" w:rsidR="005D6A41" w:rsidRDefault="005D6A41" w:rsidP="001A38AF">
      <w:pPr>
        <w:pStyle w:val="ListParagraph"/>
        <w:numPr>
          <w:ilvl w:val="2"/>
          <w:numId w:val="6"/>
        </w:numPr>
        <w:rPr>
          <w:sz w:val="24"/>
          <w:szCs w:val="24"/>
        </w:rPr>
      </w:pPr>
      <w:r>
        <w:rPr>
          <w:sz w:val="24"/>
          <w:szCs w:val="24"/>
        </w:rPr>
        <w:t>use right and left curve guarded osteotomes</w:t>
      </w:r>
    </w:p>
    <w:p w14:paraId="5821899E" w14:textId="77777777" w:rsidR="005D6A41" w:rsidRDefault="005D6A41" w:rsidP="001A38AF">
      <w:pPr>
        <w:pStyle w:val="ListParagraph"/>
        <w:numPr>
          <w:ilvl w:val="2"/>
          <w:numId w:val="6"/>
        </w:numPr>
        <w:rPr>
          <w:sz w:val="24"/>
          <w:szCs w:val="24"/>
        </w:rPr>
      </w:pPr>
      <w:r>
        <w:rPr>
          <w:sz w:val="24"/>
          <w:szCs w:val="24"/>
        </w:rPr>
        <w:t>place the right osteotome at the apex of</w:t>
      </w:r>
      <w:r w:rsidR="006B0318">
        <w:rPr>
          <w:sz w:val="24"/>
          <w:szCs w:val="24"/>
        </w:rPr>
        <w:t xml:space="preserve"> the space </w:t>
      </w:r>
      <w:r>
        <w:rPr>
          <w:sz w:val="24"/>
          <w:szCs w:val="24"/>
        </w:rPr>
        <w:t>between the nasal septum in the right nasal bone</w:t>
      </w:r>
    </w:p>
    <w:p w14:paraId="494B882D" w14:textId="10408700" w:rsidR="005D6A41" w:rsidRDefault="005D6A41" w:rsidP="001A38AF">
      <w:pPr>
        <w:pStyle w:val="ListParagraph"/>
        <w:numPr>
          <w:ilvl w:val="2"/>
          <w:numId w:val="6"/>
        </w:numPr>
        <w:rPr>
          <w:sz w:val="24"/>
          <w:szCs w:val="24"/>
        </w:rPr>
      </w:pPr>
      <w:r>
        <w:rPr>
          <w:sz w:val="24"/>
          <w:szCs w:val="24"/>
        </w:rPr>
        <w:t>use the curve of the osteotome to help direct the osteotomy obliquely toward the medial ca</w:t>
      </w:r>
      <w:r w:rsidR="002B2ADE">
        <w:rPr>
          <w:sz w:val="24"/>
          <w:szCs w:val="24"/>
        </w:rPr>
        <w:t>nth</w:t>
      </w:r>
      <w:r>
        <w:rPr>
          <w:sz w:val="24"/>
          <w:szCs w:val="24"/>
        </w:rPr>
        <w:t>us</w:t>
      </w:r>
    </w:p>
    <w:p w14:paraId="70779E8F" w14:textId="77777777" w:rsidR="006B0318" w:rsidRDefault="005D6A41" w:rsidP="001A38AF">
      <w:pPr>
        <w:pStyle w:val="ListParagraph"/>
        <w:numPr>
          <w:ilvl w:val="2"/>
          <w:numId w:val="6"/>
        </w:numPr>
        <w:rPr>
          <w:sz w:val="24"/>
          <w:szCs w:val="24"/>
        </w:rPr>
      </w:pPr>
      <w:r>
        <w:rPr>
          <w:sz w:val="24"/>
          <w:szCs w:val="24"/>
        </w:rPr>
        <w:t>advance the osteotome no more than 1 cm feeling the ball of the osteotome through the skin with your finger at all times while your assistant “tap-taps” with a mallet</w:t>
      </w:r>
      <w:r w:rsidR="006B0318">
        <w:rPr>
          <w:sz w:val="24"/>
          <w:szCs w:val="24"/>
        </w:rPr>
        <w:t xml:space="preserve"> </w:t>
      </w:r>
      <w:r>
        <w:rPr>
          <w:sz w:val="24"/>
          <w:szCs w:val="24"/>
        </w:rPr>
        <w:t>on your queue</w:t>
      </w:r>
    </w:p>
    <w:p w14:paraId="015726AF" w14:textId="3F522729" w:rsidR="006B0318" w:rsidRDefault="006B0318" w:rsidP="001A38AF">
      <w:pPr>
        <w:pStyle w:val="ListParagraph"/>
        <w:numPr>
          <w:ilvl w:val="2"/>
          <w:numId w:val="6"/>
        </w:numPr>
        <w:rPr>
          <w:sz w:val="24"/>
          <w:szCs w:val="24"/>
        </w:rPr>
      </w:pPr>
      <w:r>
        <w:rPr>
          <w:sz w:val="24"/>
          <w:szCs w:val="24"/>
        </w:rPr>
        <w:t>repeat on the opposite side</w:t>
      </w:r>
    </w:p>
    <w:p w14:paraId="4DB51713" w14:textId="2495BDFC" w:rsidR="00C56B47" w:rsidRDefault="00C56B47" w:rsidP="00C56B47">
      <w:pPr>
        <w:rPr>
          <w:sz w:val="24"/>
          <w:szCs w:val="24"/>
        </w:rPr>
      </w:pPr>
      <w:r>
        <w:rPr>
          <w:noProof/>
        </w:rPr>
        <w:lastRenderedPageBreak/>
        <w:drawing>
          <wp:inline distT="0" distB="0" distL="0" distR="0" wp14:anchorId="1B2EE39B" wp14:editId="18408AF7">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FA63CDF" w14:textId="7ABC6C18" w:rsidR="00F75EC0" w:rsidRPr="00F75EC0" w:rsidRDefault="00F75EC0" w:rsidP="00C56B47">
      <w:pPr>
        <w:rPr>
          <w:b/>
          <w:sz w:val="24"/>
          <w:szCs w:val="24"/>
        </w:rPr>
      </w:pPr>
      <w:r w:rsidRPr="00F75EC0">
        <w:rPr>
          <w:b/>
          <w:sz w:val="24"/>
          <w:szCs w:val="24"/>
        </w:rPr>
        <w:t>Gryskiewicz</w:t>
      </w:r>
    </w:p>
    <w:p w14:paraId="45ED055D" w14:textId="77777777" w:rsidR="00C56B47" w:rsidRPr="00C56B47" w:rsidRDefault="00C56B47" w:rsidP="00C56B47">
      <w:pPr>
        <w:rPr>
          <w:sz w:val="24"/>
          <w:szCs w:val="24"/>
        </w:rPr>
      </w:pPr>
    </w:p>
    <w:p w14:paraId="08032777" w14:textId="77777777" w:rsidR="006B0318" w:rsidRDefault="009E0142" w:rsidP="001A38AF">
      <w:pPr>
        <w:pStyle w:val="ListParagraph"/>
        <w:numPr>
          <w:ilvl w:val="1"/>
          <w:numId w:val="6"/>
        </w:numPr>
        <w:rPr>
          <w:sz w:val="24"/>
          <w:szCs w:val="24"/>
        </w:rPr>
      </w:pPr>
      <w:r>
        <w:rPr>
          <w:sz w:val="24"/>
          <w:szCs w:val="24"/>
        </w:rPr>
        <w:t>L</w:t>
      </w:r>
      <w:r w:rsidR="006B0318">
        <w:rPr>
          <w:sz w:val="24"/>
          <w:szCs w:val="24"/>
        </w:rPr>
        <w:t>ateral osteotomy using a curve guarded osteotome</w:t>
      </w:r>
    </w:p>
    <w:p w14:paraId="4C785D8E" w14:textId="77777777" w:rsidR="006B0318" w:rsidRDefault="006B0318" w:rsidP="001A38AF">
      <w:pPr>
        <w:pStyle w:val="ListParagraph"/>
        <w:numPr>
          <w:ilvl w:val="2"/>
          <w:numId w:val="6"/>
        </w:numPr>
        <w:rPr>
          <w:sz w:val="24"/>
          <w:szCs w:val="24"/>
        </w:rPr>
      </w:pPr>
      <w:r>
        <w:rPr>
          <w:sz w:val="24"/>
          <w:szCs w:val="24"/>
        </w:rPr>
        <w:t xml:space="preserve">make a </w:t>
      </w:r>
      <w:r w:rsidR="00FA0317">
        <w:rPr>
          <w:sz w:val="24"/>
          <w:szCs w:val="24"/>
        </w:rPr>
        <w:t>.5cm</w:t>
      </w:r>
      <w:r>
        <w:rPr>
          <w:sz w:val="24"/>
          <w:szCs w:val="24"/>
        </w:rPr>
        <w:t xml:space="preserve"> incision in the lateral vestibular mucosa just caudal to the inferior turbinate and right over the </w:t>
      </w:r>
      <w:bookmarkStart w:id="5" w:name="_Hlk498279583"/>
      <w:r>
        <w:rPr>
          <w:sz w:val="24"/>
          <w:szCs w:val="24"/>
        </w:rPr>
        <w:t>p</w:t>
      </w:r>
      <w:r w:rsidR="009E0142">
        <w:rPr>
          <w:sz w:val="24"/>
          <w:szCs w:val="24"/>
        </w:rPr>
        <w:t>yriform</w:t>
      </w:r>
      <w:bookmarkEnd w:id="5"/>
      <w:r>
        <w:rPr>
          <w:sz w:val="24"/>
          <w:szCs w:val="24"/>
        </w:rPr>
        <w:t xml:space="preserve"> rim with a Bovie</w:t>
      </w:r>
    </w:p>
    <w:p w14:paraId="1491BAE7" w14:textId="77777777" w:rsidR="006B0318" w:rsidRDefault="006B0318" w:rsidP="001A38AF">
      <w:pPr>
        <w:pStyle w:val="ListParagraph"/>
        <w:numPr>
          <w:ilvl w:val="2"/>
          <w:numId w:val="6"/>
        </w:numPr>
        <w:rPr>
          <w:sz w:val="24"/>
          <w:szCs w:val="24"/>
        </w:rPr>
      </w:pPr>
      <w:r>
        <w:rPr>
          <w:sz w:val="24"/>
          <w:szCs w:val="24"/>
        </w:rPr>
        <w:t>elevate the periosteum along the desired path of the lateral osteotomy with the Joseph elevator</w:t>
      </w:r>
    </w:p>
    <w:p w14:paraId="63C3C7A1" w14:textId="77777777" w:rsidR="006B0318" w:rsidRDefault="006B0318" w:rsidP="001A38AF">
      <w:pPr>
        <w:pStyle w:val="ListParagraph"/>
        <w:numPr>
          <w:ilvl w:val="3"/>
          <w:numId w:val="6"/>
        </w:numPr>
        <w:rPr>
          <w:sz w:val="24"/>
          <w:szCs w:val="24"/>
        </w:rPr>
      </w:pPr>
      <w:r>
        <w:rPr>
          <w:sz w:val="24"/>
          <w:szCs w:val="24"/>
        </w:rPr>
        <w:t>“low to low” if you wish to narrow the nasal bony base</w:t>
      </w:r>
    </w:p>
    <w:p w14:paraId="069BFFC6" w14:textId="77777777" w:rsidR="006B0318" w:rsidRDefault="006B0318" w:rsidP="001A38AF">
      <w:pPr>
        <w:pStyle w:val="ListParagraph"/>
        <w:numPr>
          <w:ilvl w:val="3"/>
          <w:numId w:val="6"/>
        </w:numPr>
        <w:rPr>
          <w:sz w:val="24"/>
          <w:szCs w:val="24"/>
        </w:rPr>
      </w:pPr>
      <w:r>
        <w:rPr>
          <w:sz w:val="24"/>
          <w:szCs w:val="24"/>
        </w:rPr>
        <w:t>“low to high” if you only wish to close the open roof after hump reduction</w:t>
      </w:r>
    </w:p>
    <w:p w14:paraId="27D9492B" w14:textId="0986CF03" w:rsidR="006B0318" w:rsidRDefault="006B0318" w:rsidP="001A38AF">
      <w:pPr>
        <w:pStyle w:val="ListParagraph"/>
        <w:numPr>
          <w:ilvl w:val="3"/>
          <w:numId w:val="6"/>
        </w:numPr>
        <w:rPr>
          <w:sz w:val="24"/>
          <w:szCs w:val="24"/>
        </w:rPr>
      </w:pPr>
      <w:r>
        <w:rPr>
          <w:sz w:val="24"/>
          <w:szCs w:val="24"/>
        </w:rPr>
        <w:t xml:space="preserve">can vary the position of the osteotomies including the use of multiple osteotomies according to the goals of the </w:t>
      </w:r>
      <w:r w:rsidR="00FA0317">
        <w:rPr>
          <w:sz w:val="24"/>
          <w:szCs w:val="24"/>
        </w:rPr>
        <w:t>operation</w:t>
      </w:r>
    </w:p>
    <w:p w14:paraId="13C051A0" w14:textId="034F8B8D" w:rsidR="00C56B47" w:rsidRDefault="00C56B47" w:rsidP="00C56B47">
      <w:pPr>
        <w:rPr>
          <w:sz w:val="24"/>
          <w:szCs w:val="24"/>
        </w:rPr>
      </w:pPr>
      <w:r>
        <w:rPr>
          <w:noProof/>
        </w:rPr>
        <w:lastRenderedPageBreak/>
        <w:drawing>
          <wp:inline distT="0" distB="0" distL="0" distR="0" wp14:anchorId="0648D677" wp14:editId="5F339F2F">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DA941B8" w14:textId="5C875863" w:rsidR="00F75EC0" w:rsidRPr="00F75EC0" w:rsidRDefault="00F75EC0" w:rsidP="00C56B47">
      <w:pPr>
        <w:rPr>
          <w:b/>
          <w:sz w:val="24"/>
          <w:szCs w:val="24"/>
        </w:rPr>
      </w:pPr>
      <w:r w:rsidRPr="00F75EC0">
        <w:rPr>
          <w:b/>
          <w:sz w:val="24"/>
          <w:szCs w:val="24"/>
        </w:rPr>
        <w:t>Gryskiewicz</w:t>
      </w:r>
    </w:p>
    <w:p w14:paraId="7CBB347E" w14:textId="02162A96" w:rsidR="006B0318" w:rsidRDefault="24DFBD42" w:rsidP="24DFBD42">
      <w:pPr>
        <w:pStyle w:val="ListParagraph"/>
        <w:numPr>
          <w:ilvl w:val="2"/>
          <w:numId w:val="6"/>
        </w:numPr>
        <w:rPr>
          <w:sz w:val="24"/>
          <w:szCs w:val="24"/>
        </w:rPr>
      </w:pPr>
      <w:r w:rsidRPr="24DFBD42">
        <w:rPr>
          <w:sz w:val="24"/>
          <w:szCs w:val="24"/>
        </w:rPr>
        <w:t>preserve Webster’s triangle where the lateral alar crus attaches</w:t>
      </w:r>
    </w:p>
    <w:p w14:paraId="3E202C5D" w14:textId="77777777" w:rsidR="006B0318" w:rsidRDefault="006B0318" w:rsidP="001A38AF">
      <w:pPr>
        <w:pStyle w:val="ListParagraph"/>
        <w:numPr>
          <w:ilvl w:val="2"/>
          <w:numId w:val="6"/>
        </w:numPr>
        <w:rPr>
          <w:sz w:val="24"/>
          <w:szCs w:val="24"/>
        </w:rPr>
      </w:pPr>
      <w:r>
        <w:rPr>
          <w:sz w:val="24"/>
          <w:szCs w:val="24"/>
        </w:rPr>
        <w:t xml:space="preserve">engage a curved osteotome at the </w:t>
      </w:r>
      <w:r w:rsidR="009E0142">
        <w:rPr>
          <w:sz w:val="24"/>
          <w:szCs w:val="24"/>
        </w:rPr>
        <w:t xml:space="preserve">pyriform </w:t>
      </w:r>
      <w:r>
        <w:rPr>
          <w:sz w:val="24"/>
          <w:szCs w:val="24"/>
        </w:rPr>
        <w:t xml:space="preserve">rim and monitor its position with your finger as the assistant “tap taps” with a mallet. Stop short of the medial oblique osteotomy </w:t>
      </w:r>
      <w:r w:rsidR="009E0142">
        <w:rPr>
          <w:sz w:val="24"/>
          <w:szCs w:val="24"/>
        </w:rPr>
        <w:t>to</w:t>
      </w:r>
      <w:r>
        <w:rPr>
          <w:sz w:val="24"/>
          <w:szCs w:val="24"/>
        </w:rPr>
        <w:t xml:space="preserve"> leave an area that will green stick and provide stability for the bony segment</w:t>
      </w:r>
    </w:p>
    <w:p w14:paraId="394FB960" w14:textId="77777777" w:rsidR="006B0318" w:rsidRDefault="006B0318" w:rsidP="001A38AF">
      <w:pPr>
        <w:pStyle w:val="ListParagraph"/>
        <w:numPr>
          <w:ilvl w:val="2"/>
          <w:numId w:val="6"/>
        </w:numPr>
        <w:rPr>
          <w:sz w:val="24"/>
          <w:szCs w:val="24"/>
        </w:rPr>
      </w:pPr>
      <w:r>
        <w:rPr>
          <w:sz w:val="24"/>
          <w:szCs w:val="24"/>
        </w:rPr>
        <w:t>medialize the nasal bone with gentle digital pressure</w:t>
      </w:r>
    </w:p>
    <w:p w14:paraId="5CAAEDA2" w14:textId="77777777" w:rsidR="006B0318" w:rsidRDefault="009E0142" w:rsidP="001A38AF">
      <w:pPr>
        <w:pStyle w:val="ListParagraph"/>
        <w:numPr>
          <w:ilvl w:val="1"/>
          <w:numId w:val="6"/>
        </w:numPr>
        <w:rPr>
          <w:sz w:val="24"/>
          <w:szCs w:val="24"/>
        </w:rPr>
      </w:pPr>
      <w:r>
        <w:rPr>
          <w:sz w:val="24"/>
          <w:szCs w:val="24"/>
        </w:rPr>
        <w:t>L</w:t>
      </w:r>
      <w:r w:rsidR="006B0318">
        <w:rPr>
          <w:sz w:val="24"/>
          <w:szCs w:val="24"/>
        </w:rPr>
        <w:t>ateral osteotomy using percutaneous 2 mm osteotome</w:t>
      </w:r>
    </w:p>
    <w:p w14:paraId="3EA73D3C" w14:textId="77777777" w:rsidR="006B0318" w:rsidRDefault="006B0318" w:rsidP="001A38AF">
      <w:pPr>
        <w:pStyle w:val="ListParagraph"/>
        <w:numPr>
          <w:ilvl w:val="2"/>
          <w:numId w:val="6"/>
        </w:numPr>
        <w:rPr>
          <w:sz w:val="24"/>
          <w:szCs w:val="24"/>
        </w:rPr>
      </w:pPr>
      <w:r>
        <w:rPr>
          <w:sz w:val="24"/>
          <w:szCs w:val="24"/>
        </w:rPr>
        <w:t>gently tap the osteotome through the skin with the long axis parallel to the relaxed skin tension lines at the midpoint of the planned lateral osteotomy</w:t>
      </w:r>
    </w:p>
    <w:p w14:paraId="4FDC4BD6" w14:textId="77777777" w:rsidR="006B0318" w:rsidRDefault="006B0318" w:rsidP="001A38AF">
      <w:pPr>
        <w:pStyle w:val="ListParagraph"/>
        <w:numPr>
          <w:ilvl w:val="2"/>
          <w:numId w:val="6"/>
        </w:numPr>
        <w:rPr>
          <w:sz w:val="24"/>
          <w:szCs w:val="24"/>
        </w:rPr>
      </w:pPr>
      <w:r>
        <w:rPr>
          <w:sz w:val="24"/>
          <w:szCs w:val="24"/>
        </w:rPr>
        <w:t>once through the skin turn the osteotome so that the long axis is parallel to the planned osteotomy</w:t>
      </w:r>
    </w:p>
    <w:p w14:paraId="50BCE9AB" w14:textId="77777777" w:rsidR="00BA5F0F" w:rsidRDefault="00BA5F0F" w:rsidP="001A38AF">
      <w:pPr>
        <w:pStyle w:val="ListParagraph"/>
        <w:numPr>
          <w:ilvl w:val="2"/>
          <w:numId w:val="6"/>
        </w:numPr>
        <w:rPr>
          <w:sz w:val="24"/>
          <w:szCs w:val="24"/>
        </w:rPr>
      </w:pPr>
      <w:r>
        <w:rPr>
          <w:sz w:val="24"/>
          <w:szCs w:val="24"/>
        </w:rPr>
        <w:t>preserve Webster’s triangle</w:t>
      </w:r>
    </w:p>
    <w:p w14:paraId="581B6FD3" w14:textId="7147AF3B" w:rsidR="00BA5F0F" w:rsidRDefault="00BA5F0F" w:rsidP="001A38AF">
      <w:pPr>
        <w:pStyle w:val="ListParagraph"/>
        <w:numPr>
          <w:ilvl w:val="2"/>
          <w:numId w:val="6"/>
        </w:numPr>
        <w:rPr>
          <w:sz w:val="24"/>
          <w:szCs w:val="24"/>
        </w:rPr>
      </w:pPr>
      <w:r>
        <w:rPr>
          <w:sz w:val="24"/>
          <w:szCs w:val="24"/>
        </w:rPr>
        <w:t xml:space="preserve">begin the osteotomy at the </w:t>
      </w:r>
      <w:r w:rsidR="009E0142">
        <w:rPr>
          <w:sz w:val="24"/>
          <w:szCs w:val="24"/>
        </w:rPr>
        <w:t xml:space="preserve">pyriform </w:t>
      </w:r>
      <w:r>
        <w:rPr>
          <w:sz w:val="24"/>
          <w:szCs w:val="24"/>
        </w:rPr>
        <w:t>edge and have your assistant “tap</w:t>
      </w:r>
      <w:r w:rsidR="00275DF5">
        <w:rPr>
          <w:sz w:val="24"/>
          <w:szCs w:val="24"/>
        </w:rPr>
        <w:t>-</w:t>
      </w:r>
      <w:r w:rsidR="00F438B0">
        <w:rPr>
          <w:sz w:val="24"/>
          <w:szCs w:val="24"/>
        </w:rPr>
        <w:t>tap“</w:t>
      </w:r>
      <w:r w:rsidR="00275DF5">
        <w:rPr>
          <w:sz w:val="24"/>
          <w:szCs w:val="24"/>
        </w:rPr>
        <w:t xml:space="preserve"> </w:t>
      </w:r>
      <w:r w:rsidR="00F438B0">
        <w:rPr>
          <w:sz w:val="24"/>
          <w:szCs w:val="24"/>
        </w:rPr>
        <w:t>with</w:t>
      </w:r>
      <w:r>
        <w:rPr>
          <w:sz w:val="24"/>
          <w:szCs w:val="24"/>
        </w:rPr>
        <w:t xml:space="preserve"> a mallet</w:t>
      </w:r>
    </w:p>
    <w:p w14:paraId="01EBF8A0" w14:textId="77777777" w:rsidR="00BA5F0F" w:rsidRDefault="00BA5F0F" w:rsidP="001A38AF">
      <w:pPr>
        <w:pStyle w:val="ListParagraph"/>
        <w:numPr>
          <w:ilvl w:val="2"/>
          <w:numId w:val="6"/>
        </w:numPr>
        <w:rPr>
          <w:sz w:val="24"/>
          <w:szCs w:val="24"/>
        </w:rPr>
      </w:pPr>
      <w:r>
        <w:rPr>
          <w:sz w:val="24"/>
          <w:szCs w:val="24"/>
        </w:rPr>
        <w:lastRenderedPageBreak/>
        <w:t>if the osteotome gets stuck in the bone always free it by rocking parallel to its long axis to prevent breaking the tip off in the bone</w:t>
      </w:r>
    </w:p>
    <w:p w14:paraId="016360F8" w14:textId="77777777" w:rsidR="00BA5F0F" w:rsidRDefault="00BA5F0F" w:rsidP="001A38AF">
      <w:pPr>
        <w:pStyle w:val="ListParagraph"/>
        <w:numPr>
          <w:ilvl w:val="2"/>
          <w:numId w:val="6"/>
        </w:numPr>
        <w:rPr>
          <w:sz w:val="24"/>
          <w:szCs w:val="24"/>
        </w:rPr>
      </w:pPr>
      <w:r>
        <w:rPr>
          <w:sz w:val="24"/>
          <w:szCs w:val="24"/>
        </w:rPr>
        <w:t>walk the osteotome up the planned osteotomy line again stopping short of the previous medial oblique osteotomy</w:t>
      </w:r>
    </w:p>
    <w:p w14:paraId="39E465BC" w14:textId="77777777" w:rsidR="00BA5F0F" w:rsidRDefault="00BA5F0F" w:rsidP="001A38AF">
      <w:pPr>
        <w:pStyle w:val="ListParagraph"/>
        <w:numPr>
          <w:ilvl w:val="2"/>
          <w:numId w:val="6"/>
        </w:numPr>
        <w:rPr>
          <w:sz w:val="24"/>
          <w:szCs w:val="24"/>
        </w:rPr>
      </w:pPr>
      <w:r>
        <w:rPr>
          <w:sz w:val="24"/>
          <w:szCs w:val="24"/>
        </w:rPr>
        <w:t>medialize with gentle digital pressure</w:t>
      </w:r>
    </w:p>
    <w:p w14:paraId="4D73DBC9" w14:textId="77777777" w:rsidR="00016F3E" w:rsidRDefault="00BA5F0F" w:rsidP="001A38AF">
      <w:pPr>
        <w:pStyle w:val="ListParagraph"/>
        <w:numPr>
          <w:ilvl w:val="2"/>
          <w:numId w:val="6"/>
        </w:numPr>
        <w:rPr>
          <w:sz w:val="24"/>
          <w:szCs w:val="24"/>
        </w:rPr>
      </w:pPr>
      <w:r>
        <w:rPr>
          <w:sz w:val="24"/>
          <w:szCs w:val="24"/>
        </w:rPr>
        <w:t>if the bones do not easily move go over the osteotomy again until they can be moved with gentle pressure.</w:t>
      </w:r>
    </w:p>
    <w:p w14:paraId="7F57F270" w14:textId="77777777" w:rsidR="00552743" w:rsidRDefault="00552743" w:rsidP="00552743">
      <w:pPr>
        <w:rPr>
          <w:sz w:val="24"/>
          <w:szCs w:val="24"/>
        </w:rPr>
      </w:pPr>
    </w:p>
    <w:p w14:paraId="30C339A3" w14:textId="77777777" w:rsidR="009E0142" w:rsidRDefault="009E0142" w:rsidP="00552743">
      <w:pPr>
        <w:rPr>
          <w:sz w:val="24"/>
          <w:szCs w:val="24"/>
        </w:rPr>
      </w:pPr>
    </w:p>
    <w:p w14:paraId="398E7B0B" w14:textId="77777777" w:rsidR="00552743" w:rsidRPr="00997216" w:rsidRDefault="00997216" w:rsidP="00997216">
      <w:pPr>
        <w:pStyle w:val="ListParagraph"/>
        <w:numPr>
          <w:ilvl w:val="0"/>
          <w:numId w:val="6"/>
        </w:numPr>
        <w:rPr>
          <w:b/>
          <w:sz w:val="24"/>
          <w:szCs w:val="24"/>
        </w:rPr>
      </w:pPr>
      <w:r w:rsidRPr="00997216">
        <w:rPr>
          <w:b/>
          <w:sz w:val="24"/>
          <w:szCs w:val="24"/>
        </w:rPr>
        <w:t>NASAL CLOSURE</w:t>
      </w:r>
    </w:p>
    <w:p w14:paraId="76670F61" w14:textId="77777777" w:rsidR="00552743" w:rsidRDefault="00552743" w:rsidP="00552743">
      <w:pPr>
        <w:rPr>
          <w:sz w:val="24"/>
          <w:szCs w:val="24"/>
        </w:rPr>
      </w:pPr>
    </w:p>
    <w:p w14:paraId="14FE0362" w14:textId="77777777" w:rsidR="00C615FD" w:rsidRDefault="00C615FD" w:rsidP="00C615FD">
      <w:pPr>
        <w:pStyle w:val="ListParagraph"/>
        <w:numPr>
          <w:ilvl w:val="1"/>
          <w:numId w:val="6"/>
        </w:numPr>
        <w:tabs>
          <w:tab w:val="left" w:pos="358"/>
        </w:tabs>
        <w:spacing w:line="360" w:lineRule="auto"/>
        <w:rPr>
          <w:sz w:val="24"/>
          <w:szCs w:val="24"/>
        </w:rPr>
      </w:pPr>
      <w:r w:rsidRPr="00C615FD">
        <w:rPr>
          <w:sz w:val="24"/>
          <w:szCs w:val="24"/>
        </w:rPr>
        <w:t>6-0 Nylon (or plain) for the columella</w:t>
      </w:r>
    </w:p>
    <w:p w14:paraId="51F19EA8" w14:textId="77777777" w:rsidR="00C615FD" w:rsidRPr="00C615FD" w:rsidRDefault="00C615FD" w:rsidP="00C615FD">
      <w:pPr>
        <w:pStyle w:val="ListParagraph"/>
        <w:numPr>
          <w:ilvl w:val="1"/>
          <w:numId w:val="6"/>
        </w:numPr>
        <w:tabs>
          <w:tab w:val="left" w:pos="358"/>
        </w:tabs>
        <w:spacing w:line="360" w:lineRule="auto"/>
        <w:rPr>
          <w:sz w:val="24"/>
          <w:szCs w:val="24"/>
        </w:rPr>
      </w:pPr>
      <w:r w:rsidRPr="00C615FD">
        <w:rPr>
          <w:sz w:val="24"/>
          <w:szCs w:val="24"/>
        </w:rPr>
        <w:t>5-0 plain or chromic for the marginal incision.</w:t>
      </w:r>
    </w:p>
    <w:p w14:paraId="26B752E2" w14:textId="77777777" w:rsidR="00C615FD" w:rsidRPr="00C34626" w:rsidRDefault="00C615FD" w:rsidP="00C615FD">
      <w:pPr>
        <w:spacing w:line="360" w:lineRule="auto"/>
        <w:contextualSpacing/>
        <w:rPr>
          <w:rFonts w:eastAsia="Times New Roman"/>
          <w:sz w:val="24"/>
          <w:szCs w:val="24"/>
        </w:rPr>
      </w:pPr>
      <w:bookmarkStart w:id="6" w:name="page10"/>
      <w:bookmarkEnd w:id="6"/>
    </w:p>
    <w:p w14:paraId="71B20F9E" w14:textId="51D5DBF1" w:rsidR="002D75ED" w:rsidRDefault="00C615FD" w:rsidP="002D75ED">
      <w:pPr>
        <w:numPr>
          <w:ilvl w:val="0"/>
          <w:numId w:val="6"/>
        </w:numPr>
        <w:tabs>
          <w:tab w:val="left" w:pos="358"/>
        </w:tabs>
        <w:spacing w:line="360" w:lineRule="auto"/>
        <w:contextualSpacing/>
        <w:rPr>
          <w:b/>
          <w:sz w:val="24"/>
          <w:szCs w:val="24"/>
        </w:rPr>
      </w:pPr>
      <w:r>
        <w:rPr>
          <w:sz w:val="24"/>
          <w:szCs w:val="24"/>
        </w:rPr>
        <w:t xml:space="preserve"> </w:t>
      </w:r>
      <w:r w:rsidR="00997216">
        <w:rPr>
          <w:b/>
          <w:sz w:val="24"/>
          <w:szCs w:val="24"/>
        </w:rPr>
        <w:t>ALAR BASE RESECTION</w:t>
      </w:r>
    </w:p>
    <w:p w14:paraId="146385DE" w14:textId="38B8DAA2" w:rsidR="002D75ED" w:rsidRDefault="002D75ED" w:rsidP="002D75ED">
      <w:pPr>
        <w:tabs>
          <w:tab w:val="left" w:pos="358"/>
        </w:tabs>
        <w:spacing w:line="360" w:lineRule="auto"/>
        <w:contextualSpacing/>
        <w:rPr>
          <w:b/>
          <w:sz w:val="24"/>
          <w:szCs w:val="24"/>
        </w:rPr>
      </w:pPr>
      <w:r>
        <w:rPr>
          <w:noProof/>
        </w:rPr>
        <w:drawing>
          <wp:inline distT="0" distB="0" distL="0" distR="0" wp14:anchorId="50DD6C4A" wp14:editId="485BE279">
            <wp:extent cx="5943600" cy="428544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285449"/>
                    </a:xfrm>
                    <a:prstGeom prst="rect">
                      <a:avLst/>
                    </a:prstGeom>
                    <a:noFill/>
                    <a:ln>
                      <a:noFill/>
                    </a:ln>
                  </pic:spPr>
                </pic:pic>
              </a:graphicData>
            </a:graphic>
          </wp:inline>
        </w:drawing>
      </w:r>
    </w:p>
    <w:p w14:paraId="768DC75B" w14:textId="020DCF55" w:rsidR="003A60C1" w:rsidRDefault="003A60C1" w:rsidP="003A60C1">
      <w:pPr>
        <w:rPr>
          <w:b/>
          <w:sz w:val="24"/>
          <w:szCs w:val="24"/>
        </w:rPr>
      </w:pPr>
      <w:r>
        <w:rPr>
          <w:b/>
          <w:sz w:val="24"/>
          <w:szCs w:val="24"/>
        </w:rPr>
        <w:t>Illustration by Leandro Pellarin</w:t>
      </w:r>
    </w:p>
    <w:p w14:paraId="66D7A440" w14:textId="77777777" w:rsidR="003A60C1" w:rsidRPr="002D75ED" w:rsidRDefault="003A60C1" w:rsidP="003A60C1">
      <w:pPr>
        <w:rPr>
          <w:b/>
          <w:sz w:val="24"/>
          <w:szCs w:val="24"/>
        </w:rPr>
      </w:pPr>
    </w:p>
    <w:p w14:paraId="26A84222" w14:textId="77777777" w:rsidR="003A60C1" w:rsidRPr="002D75ED" w:rsidRDefault="003A60C1" w:rsidP="002D75ED">
      <w:pPr>
        <w:tabs>
          <w:tab w:val="left" w:pos="358"/>
        </w:tabs>
        <w:spacing w:line="360" w:lineRule="auto"/>
        <w:contextualSpacing/>
        <w:rPr>
          <w:b/>
          <w:sz w:val="24"/>
          <w:szCs w:val="24"/>
        </w:rPr>
      </w:pPr>
    </w:p>
    <w:p w14:paraId="6E7636E4" w14:textId="77777777" w:rsidR="00997216" w:rsidRDefault="009E0142" w:rsidP="00997216">
      <w:pPr>
        <w:numPr>
          <w:ilvl w:val="1"/>
          <w:numId w:val="6"/>
        </w:numPr>
        <w:tabs>
          <w:tab w:val="left" w:pos="358"/>
        </w:tabs>
        <w:spacing w:line="360" w:lineRule="auto"/>
        <w:contextualSpacing/>
        <w:rPr>
          <w:b/>
          <w:sz w:val="24"/>
          <w:szCs w:val="24"/>
        </w:rPr>
      </w:pPr>
      <w:r>
        <w:rPr>
          <w:sz w:val="24"/>
          <w:szCs w:val="24"/>
        </w:rPr>
        <w:t>C</w:t>
      </w:r>
      <w:r w:rsidR="00997216" w:rsidRPr="00C34626">
        <w:rPr>
          <w:sz w:val="24"/>
          <w:szCs w:val="24"/>
        </w:rPr>
        <w:t>onservative and seldom more than 3-4 mm</w:t>
      </w:r>
    </w:p>
    <w:p w14:paraId="7C04684F" w14:textId="77777777" w:rsidR="00C615FD" w:rsidRDefault="00C615FD" w:rsidP="00C615FD">
      <w:pPr>
        <w:numPr>
          <w:ilvl w:val="1"/>
          <w:numId w:val="6"/>
        </w:numPr>
        <w:tabs>
          <w:tab w:val="left" w:pos="358"/>
        </w:tabs>
        <w:spacing w:line="360" w:lineRule="auto"/>
        <w:contextualSpacing/>
        <w:rPr>
          <w:sz w:val="24"/>
          <w:szCs w:val="24"/>
        </w:rPr>
      </w:pPr>
      <w:r>
        <w:rPr>
          <w:sz w:val="24"/>
          <w:szCs w:val="24"/>
        </w:rPr>
        <w:t>Reduce alar flare</w:t>
      </w:r>
    </w:p>
    <w:p w14:paraId="13EDE1DB" w14:textId="77777777" w:rsidR="00C615FD" w:rsidRDefault="00C615FD" w:rsidP="00C615FD">
      <w:pPr>
        <w:numPr>
          <w:ilvl w:val="2"/>
          <w:numId w:val="6"/>
        </w:numPr>
        <w:tabs>
          <w:tab w:val="left" w:pos="358"/>
        </w:tabs>
        <w:spacing w:line="360" w:lineRule="auto"/>
        <w:contextualSpacing/>
        <w:rPr>
          <w:sz w:val="24"/>
          <w:szCs w:val="24"/>
        </w:rPr>
      </w:pPr>
      <w:r>
        <w:rPr>
          <w:sz w:val="24"/>
          <w:szCs w:val="24"/>
        </w:rPr>
        <w:t>Shorten the lateral ala</w:t>
      </w:r>
    </w:p>
    <w:p w14:paraId="3C56269A" w14:textId="77777777" w:rsidR="00C615FD" w:rsidRDefault="00C615FD" w:rsidP="00C615FD">
      <w:pPr>
        <w:numPr>
          <w:ilvl w:val="2"/>
          <w:numId w:val="6"/>
        </w:numPr>
        <w:tabs>
          <w:tab w:val="left" w:pos="358"/>
        </w:tabs>
        <w:spacing w:line="360" w:lineRule="auto"/>
        <w:contextualSpacing/>
        <w:rPr>
          <w:sz w:val="24"/>
          <w:szCs w:val="24"/>
        </w:rPr>
      </w:pPr>
      <w:r>
        <w:rPr>
          <w:sz w:val="24"/>
          <w:szCs w:val="24"/>
        </w:rPr>
        <w:t>Excise a wedge from the alar cheek junction dorsally</w:t>
      </w:r>
    </w:p>
    <w:p w14:paraId="6B66130B" w14:textId="77777777" w:rsidR="00C615FD" w:rsidRDefault="00C615FD" w:rsidP="00C615FD">
      <w:pPr>
        <w:numPr>
          <w:ilvl w:val="2"/>
          <w:numId w:val="6"/>
        </w:numPr>
        <w:tabs>
          <w:tab w:val="left" w:pos="358"/>
        </w:tabs>
        <w:spacing w:line="360" w:lineRule="auto"/>
        <w:contextualSpacing/>
        <w:rPr>
          <w:sz w:val="24"/>
          <w:szCs w:val="24"/>
        </w:rPr>
      </w:pPr>
      <w:r>
        <w:rPr>
          <w:sz w:val="24"/>
          <w:szCs w:val="24"/>
        </w:rPr>
        <w:t>Suture with 5-0 monocryl deep and 6-0 nylon or chromic on the skin</w:t>
      </w:r>
    </w:p>
    <w:p w14:paraId="74A28300" w14:textId="77777777" w:rsidR="00C615FD" w:rsidRDefault="00C615FD" w:rsidP="00C615FD">
      <w:pPr>
        <w:numPr>
          <w:ilvl w:val="1"/>
          <w:numId w:val="6"/>
        </w:numPr>
        <w:tabs>
          <w:tab w:val="left" w:pos="358"/>
        </w:tabs>
        <w:spacing w:line="360" w:lineRule="auto"/>
        <w:contextualSpacing/>
        <w:rPr>
          <w:sz w:val="24"/>
          <w:szCs w:val="24"/>
        </w:rPr>
      </w:pPr>
      <w:r>
        <w:rPr>
          <w:sz w:val="24"/>
          <w:szCs w:val="24"/>
        </w:rPr>
        <w:t>Reduce the alar base width</w:t>
      </w:r>
    </w:p>
    <w:p w14:paraId="2DDE46B3" w14:textId="77777777" w:rsidR="00C615FD" w:rsidRDefault="00997216" w:rsidP="00C615FD">
      <w:pPr>
        <w:numPr>
          <w:ilvl w:val="2"/>
          <w:numId w:val="6"/>
        </w:numPr>
        <w:tabs>
          <w:tab w:val="left" w:pos="358"/>
        </w:tabs>
        <w:spacing w:line="360" w:lineRule="auto"/>
        <w:contextualSpacing/>
        <w:rPr>
          <w:sz w:val="24"/>
          <w:szCs w:val="24"/>
        </w:rPr>
      </w:pPr>
      <w:r>
        <w:rPr>
          <w:sz w:val="24"/>
          <w:szCs w:val="24"/>
        </w:rPr>
        <w:t>Decrease the width of the nasal sill</w:t>
      </w:r>
    </w:p>
    <w:p w14:paraId="3404D9E6" w14:textId="77777777" w:rsidR="00997216" w:rsidRDefault="00997216" w:rsidP="00C615FD">
      <w:pPr>
        <w:numPr>
          <w:ilvl w:val="2"/>
          <w:numId w:val="6"/>
        </w:numPr>
        <w:tabs>
          <w:tab w:val="left" w:pos="358"/>
        </w:tabs>
        <w:spacing w:line="360" w:lineRule="auto"/>
        <w:contextualSpacing/>
        <w:rPr>
          <w:sz w:val="24"/>
          <w:szCs w:val="24"/>
        </w:rPr>
      </w:pPr>
      <w:r>
        <w:rPr>
          <w:sz w:val="24"/>
          <w:szCs w:val="24"/>
        </w:rPr>
        <w:t>Wedge excision of the lateral sill beginning at the alar sill junction and extending medially.</w:t>
      </w:r>
    </w:p>
    <w:p w14:paraId="242A427F" w14:textId="77777777" w:rsidR="00997216" w:rsidRDefault="00997216" w:rsidP="00C615FD">
      <w:pPr>
        <w:numPr>
          <w:ilvl w:val="2"/>
          <w:numId w:val="6"/>
        </w:numPr>
        <w:tabs>
          <w:tab w:val="left" w:pos="358"/>
        </w:tabs>
        <w:spacing w:line="360" w:lineRule="auto"/>
        <w:contextualSpacing/>
        <w:rPr>
          <w:sz w:val="24"/>
          <w:szCs w:val="24"/>
        </w:rPr>
      </w:pPr>
      <w:r>
        <w:rPr>
          <w:sz w:val="24"/>
          <w:szCs w:val="24"/>
        </w:rPr>
        <w:t>Close in a layered manner using 5-0 Monocryl deep and 6-0 nylon or chromic in the skin</w:t>
      </w:r>
    </w:p>
    <w:p w14:paraId="217B5920" w14:textId="77777777" w:rsidR="00997216" w:rsidRDefault="009E0142" w:rsidP="00997216">
      <w:pPr>
        <w:numPr>
          <w:ilvl w:val="1"/>
          <w:numId w:val="6"/>
        </w:numPr>
        <w:tabs>
          <w:tab w:val="left" w:pos="358"/>
        </w:tabs>
        <w:spacing w:line="360" w:lineRule="auto"/>
        <w:contextualSpacing/>
        <w:rPr>
          <w:sz w:val="24"/>
          <w:szCs w:val="24"/>
        </w:rPr>
      </w:pPr>
      <w:r>
        <w:rPr>
          <w:sz w:val="24"/>
          <w:szCs w:val="24"/>
        </w:rPr>
        <w:t>R</w:t>
      </w:r>
      <w:r w:rsidR="00997216">
        <w:rPr>
          <w:sz w:val="24"/>
          <w:szCs w:val="24"/>
        </w:rPr>
        <w:t>educe both the alar base width and flare</w:t>
      </w:r>
    </w:p>
    <w:p w14:paraId="2D071453" w14:textId="77777777" w:rsidR="00997216" w:rsidRDefault="00997216" w:rsidP="00997216">
      <w:pPr>
        <w:numPr>
          <w:ilvl w:val="2"/>
          <w:numId w:val="6"/>
        </w:numPr>
        <w:tabs>
          <w:tab w:val="left" w:pos="358"/>
        </w:tabs>
        <w:spacing w:line="360" w:lineRule="auto"/>
        <w:contextualSpacing/>
        <w:rPr>
          <w:sz w:val="24"/>
          <w:szCs w:val="24"/>
        </w:rPr>
      </w:pPr>
      <w:r>
        <w:rPr>
          <w:sz w:val="24"/>
          <w:szCs w:val="24"/>
        </w:rPr>
        <w:t>center the excision on the alar cheek junction removing tissue from both above the junction and medial to the junction thus both shortening the ala to correct the flare and shortening the sill to narrow the alar base</w:t>
      </w:r>
    </w:p>
    <w:p w14:paraId="3BFD4630" w14:textId="77777777" w:rsidR="00997216" w:rsidRPr="00C615FD" w:rsidRDefault="00997216" w:rsidP="00997216">
      <w:pPr>
        <w:numPr>
          <w:ilvl w:val="2"/>
          <w:numId w:val="6"/>
        </w:numPr>
        <w:tabs>
          <w:tab w:val="left" w:pos="358"/>
        </w:tabs>
        <w:spacing w:line="360" w:lineRule="auto"/>
        <w:contextualSpacing/>
        <w:rPr>
          <w:sz w:val="24"/>
          <w:szCs w:val="24"/>
        </w:rPr>
      </w:pPr>
      <w:r>
        <w:rPr>
          <w:sz w:val="24"/>
          <w:szCs w:val="24"/>
        </w:rPr>
        <w:t>close in a layered manner using 5-0 Monocryl deep and 6-0 nylon or chromic in the skin</w:t>
      </w:r>
    </w:p>
    <w:p w14:paraId="3043CC66" w14:textId="77777777" w:rsidR="006F4CBC" w:rsidRDefault="006F4CBC" w:rsidP="00552743">
      <w:pPr>
        <w:rPr>
          <w:sz w:val="24"/>
          <w:szCs w:val="24"/>
        </w:rPr>
      </w:pPr>
    </w:p>
    <w:p w14:paraId="7093C85A" w14:textId="77777777" w:rsidR="006F4CBC" w:rsidRDefault="006F4CBC" w:rsidP="00552743">
      <w:pPr>
        <w:rPr>
          <w:sz w:val="24"/>
          <w:szCs w:val="24"/>
        </w:rPr>
      </w:pPr>
    </w:p>
    <w:p w14:paraId="723E563B" w14:textId="77777777" w:rsidR="006F4CBC" w:rsidRDefault="006F4CBC" w:rsidP="00552743">
      <w:pPr>
        <w:rPr>
          <w:sz w:val="24"/>
          <w:szCs w:val="24"/>
        </w:rPr>
      </w:pPr>
    </w:p>
    <w:p w14:paraId="064140C9" w14:textId="77777777" w:rsidR="003A49B9" w:rsidRDefault="00FD26E1" w:rsidP="00552743">
      <w:pPr>
        <w:pStyle w:val="ListParagraph"/>
        <w:numPr>
          <w:ilvl w:val="0"/>
          <w:numId w:val="6"/>
        </w:numPr>
        <w:rPr>
          <w:b/>
          <w:sz w:val="24"/>
          <w:szCs w:val="24"/>
        </w:rPr>
      </w:pPr>
      <w:r w:rsidRPr="00FD26E1">
        <w:rPr>
          <w:b/>
          <w:sz w:val="24"/>
          <w:szCs w:val="24"/>
        </w:rPr>
        <w:t>CLOSED RHINOPLASTY</w:t>
      </w:r>
      <w:r w:rsidR="00BA5F0F" w:rsidRPr="00FD26E1">
        <w:rPr>
          <w:b/>
          <w:sz w:val="24"/>
          <w:szCs w:val="24"/>
        </w:rPr>
        <w:t xml:space="preserve"> </w:t>
      </w:r>
    </w:p>
    <w:p w14:paraId="21953CFE" w14:textId="77777777" w:rsidR="00FD26E1" w:rsidRDefault="00FD26E1" w:rsidP="00FD26E1">
      <w:pPr>
        <w:spacing w:line="360" w:lineRule="auto"/>
        <w:ind w:left="358" w:right="420"/>
        <w:contextualSpacing/>
        <w:rPr>
          <w:rFonts w:ascii="Times New Roman" w:eastAsia="Times New Roman" w:hAnsi="Times New Roman" w:cs="Times New Roman"/>
          <w:b/>
          <w:i/>
          <w:u w:val="single"/>
        </w:rPr>
      </w:pPr>
    </w:p>
    <w:p w14:paraId="1CD23E91" w14:textId="77777777" w:rsidR="008A0D80" w:rsidRDefault="00ED603B" w:rsidP="24DFBD42">
      <w:pPr>
        <w:spacing w:line="360" w:lineRule="auto"/>
        <w:ind w:left="358" w:right="420"/>
        <w:contextualSpacing/>
        <w:rPr>
          <w:rFonts w:ascii="Times New Roman" w:eastAsia="Times New Roman" w:hAnsi="Times New Roman" w:cs="Times New Roman"/>
          <w:b/>
          <w:bCs/>
          <w:iCs/>
          <w:u w:val="single"/>
        </w:rPr>
      </w:pPr>
      <w:r>
        <w:rPr>
          <w:rFonts w:ascii="Times New Roman" w:eastAsia="Times New Roman" w:hAnsi="Times New Roman" w:cs="Times New Roman"/>
          <w:b/>
          <w:bCs/>
          <w:iCs/>
          <w:u w:val="single"/>
        </w:rPr>
        <w:t xml:space="preserve">I CLEARLY DEMONSTRATE THE ENDONASAL APPROACH AT THE END OF THE INSTRUCTIONAL DVD.  </w:t>
      </w:r>
    </w:p>
    <w:p w14:paraId="6740E56C" w14:textId="5E707F58" w:rsidR="00FD26E1" w:rsidRDefault="24DFBD42" w:rsidP="24DFBD42">
      <w:pPr>
        <w:spacing w:line="360" w:lineRule="auto"/>
        <w:ind w:left="358" w:right="420"/>
        <w:contextualSpacing/>
        <w:rPr>
          <w:rFonts w:ascii="Times New Roman" w:eastAsia="Times New Roman" w:hAnsi="Times New Roman" w:cs="Times New Roman"/>
          <w:b/>
          <w:bCs/>
          <w:i/>
          <w:iCs/>
          <w:u w:val="single"/>
        </w:rPr>
      </w:pPr>
      <w:r w:rsidRPr="24DFBD42">
        <w:rPr>
          <w:rFonts w:ascii="Times New Roman" w:eastAsia="Times New Roman" w:hAnsi="Times New Roman" w:cs="Times New Roman"/>
          <w:b/>
          <w:bCs/>
          <w:i/>
          <w:iCs/>
          <w:u w:val="single"/>
        </w:rPr>
        <w:t xml:space="preserve">(IF ANY PARTICIPANT WANTS TO PRACTICE THE CLOSED/ENDONASAL APPROACH TO THE TIP – PLEASE HAVE DRS.  BOB GILMAN or GEOFF KEYES GIVE YOU A HAND. SEE INSTRUCTIONS BELOW.  DO THE CLOSED APPROACH BEFORE YOU OPEN.  </w:t>
      </w:r>
    </w:p>
    <w:p w14:paraId="72DFB411" w14:textId="77777777" w:rsidR="00FD26E1" w:rsidRPr="009D0506" w:rsidRDefault="00FD26E1" w:rsidP="00FD26E1">
      <w:pPr>
        <w:spacing w:line="360" w:lineRule="auto"/>
        <w:ind w:left="358" w:right="420"/>
        <w:contextualSpacing/>
        <w:rPr>
          <w:i/>
          <w:sz w:val="24"/>
          <w:szCs w:val="24"/>
          <w:u w:val="single"/>
        </w:rPr>
      </w:pPr>
    </w:p>
    <w:p w14:paraId="3BC9B1E3" w14:textId="77777777" w:rsidR="00FD26E1" w:rsidRPr="009D0506" w:rsidRDefault="00FD26E1" w:rsidP="00FD26E1">
      <w:pPr>
        <w:numPr>
          <w:ilvl w:val="0"/>
          <w:numId w:val="2"/>
        </w:numPr>
        <w:spacing w:line="240" w:lineRule="auto"/>
        <w:rPr>
          <w:rFonts w:ascii="Times New Roman" w:eastAsia="Times New Roman" w:hAnsi="Times New Roman" w:cs="Times New Roman"/>
          <w:i/>
        </w:rPr>
      </w:pPr>
      <w:r w:rsidRPr="009D0506">
        <w:rPr>
          <w:rFonts w:ascii="Times New Roman" w:eastAsia="Times New Roman" w:hAnsi="Times New Roman" w:cs="Times New Roman"/>
          <w:b/>
          <w:i/>
        </w:rPr>
        <w:t>Delivery Technique</w:t>
      </w:r>
      <w:r w:rsidRPr="009D0506">
        <w:rPr>
          <w:rFonts w:ascii="Times New Roman" w:eastAsia="Times New Roman" w:hAnsi="Times New Roman" w:cs="Times New Roman"/>
          <w:i/>
        </w:rPr>
        <w:t xml:space="preserve"> (Right Side) </w:t>
      </w:r>
    </w:p>
    <w:p w14:paraId="0AADADD5" w14:textId="77777777" w:rsidR="00FD26E1" w:rsidRDefault="00FD26E1" w:rsidP="00FD26E1">
      <w:pPr>
        <w:ind w:left="360"/>
        <w:rPr>
          <w:rFonts w:ascii="Times New Roman" w:eastAsia="Times New Roman" w:hAnsi="Times New Roman" w:cs="Times New Roman"/>
          <w:i/>
        </w:rPr>
      </w:pPr>
      <w:r w:rsidRPr="009D0506">
        <w:rPr>
          <w:rFonts w:ascii="Times New Roman" w:eastAsia="Times New Roman" w:hAnsi="Times New Roman" w:cs="Times New Roman"/>
          <w:i/>
        </w:rPr>
        <w:t>The delivery approach consists of 2 incisions – the “marginal incision” at the inferior border of the lateral crura and the “intercartilaginous” incision at the scroll juncture between the lateral crura and the upper lateral cartilage.</w:t>
      </w:r>
    </w:p>
    <w:p w14:paraId="49F395BC" w14:textId="77777777" w:rsidR="00FD26E1" w:rsidRPr="009D0506" w:rsidRDefault="00FD26E1" w:rsidP="00FD26E1">
      <w:pPr>
        <w:ind w:left="360"/>
        <w:rPr>
          <w:rFonts w:ascii="Times New Roman" w:eastAsia="Times New Roman" w:hAnsi="Times New Roman" w:cs="Times New Roman"/>
          <w:i/>
        </w:rPr>
      </w:pPr>
    </w:p>
    <w:p w14:paraId="3FB464EC" w14:textId="2D601BCB" w:rsidR="00FD26E1" w:rsidRPr="009D0506" w:rsidRDefault="00FD26E1" w:rsidP="00FD26E1">
      <w:pPr>
        <w:numPr>
          <w:ilvl w:val="0"/>
          <w:numId w:val="3"/>
        </w:numPr>
        <w:spacing w:line="240" w:lineRule="auto"/>
        <w:rPr>
          <w:rFonts w:ascii="Times New Roman" w:eastAsia="Times New Roman" w:hAnsi="Times New Roman" w:cs="Times New Roman"/>
          <w:i/>
        </w:rPr>
      </w:pPr>
      <w:r w:rsidRPr="009D0506">
        <w:rPr>
          <w:rFonts w:ascii="Times New Roman" w:eastAsia="Times New Roman" w:hAnsi="Times New Roman" w:cs="Times New Roman"/>
          <w:b/>
          <w:i/>
        </w:rPr>
        <w:t>Marginal Incision</w:t>
      </w:r>
      <w:r w:rsidRPr="009D0506">
        <w:rPr>
          <w:rFonts w:ascii="Times New Roman" w:eastAsia="Times New Roman" w:hAnsi="Times New Roman" w:cs="Times New Roman"/>
          <w:i/>
        </w:rPr>
        <w:t xml:space="preserve">.  Retract the right alar rim with the double hook.  Use your middle finger on the external skin over the lateral crura to help evert the vestibular skin and visualize the caudal edge of the lateral crura.  The knife handle can be used to palpate the border of the alar cartilage.  There is an approximate correlation between the caudal edge of the lateral crura and where the vibrissae disappear.  Remember that the caudal edge curves cephalically away from the alar rim as you proceed laterally. I tend to think of the marginal incision as consisting of 3 parts: lateral crus, domal and columellar. The lateral crus is made from near the dome and proceeds laterally hugging the caudal border of the lateral crura.  Then the double hook is </w:t>
      </w:r>
      <w:r w:rsidR="00275DF5" w:rsidRPr="009D0506">
        <w:rPr>
          <w:rFonts w:ascii="Times New Roman" w:eastAsia="Times New Roman" w:hAnsi="Times New Roman" w:cs="Times New Roman"/>
          <w:i/>
        </w:rPr>
        <w:t>readjusted,</w:t>
      </w:r>
      <w:r w:rsidRPr="009D0506">
        <w:rPr>
          <w:rFonts w:ascii="Times New Roman" w:eastAsia="Times New Roman" w:hAnsi="Times New Roman" w:cs="Times New Roman"/>
          <w:i/>
        </w:rPr>
        <w:t xml:space="preserve"> and pressure put directly over the dome to allow a lateral to medial dissection beneath the dome – one must avoid injury to the soft tissue facet or the underlying alar cartilage.  Next, the incision continues down along the columella with the distance depending upon how much exposure is required – minimum in most delivery approaches, but down to the midcolumellar level when an open approach is planned.</w:t>
      </w:r>
    </w:p>
    <w:p w14:paraId="47C8ABA3" w14:textId="77777777" w:rsidR="00FD26E1" w:rsidRPr="009D0506" w:rsidRDefault="00FD26E1" w:rsidP="00FD26E1">
      <w:pPr>
        <w:ind w:left="360"/>
        <w:rPr>
          <w:rFonts w:ascii="Times New Roman" w:eastAsia="Times New Roman" w:hAnsi="Times New Roman" w:cs="Times New Roman"/>
          <w:i/>
        </w:rPr>
      </w:pPr>
    </w:p>
    <w:p w14:paraId="119C1815" w14:textId="3CB14838" w:rsidR="00FD26E1" w:rsidRPr="009D0506" w:rsidRDefault="00FD26E1" w:rsidP="00FD26E1">
      <w:pPr>
        <w:numPr>
          <w:ilvl w:val="0"/>
          <w:numId w:val="3"/>
        </w:numPr>
        <w:spacing w:line="240" w:lineRule="auto"/>
        <w:rPr>
          <w:rFonts w:ascii="Times New Roman" w:eastAsia="Times New Roman" w:hAnsi="Times New Roman" w:cs="Times New Roman"/>
          <w:i/>
        </w:rPr>
      </w:pPr>
      <w:r w:rsidRPr="009D0506">
        <w:rPr>
          <w:rFonts w:ascii="Times New Roman" w:eastAsia="Times New Roman" w:hAnsi="Times New Roman" w:cs="Times New Roman"/>
          <w:b/>
          <w:i/>
        </w:rPr>
        <w:t>Intercartilaginous Incision</w:t>
      </w:r>
      <w:r w:rsidRPr="009D0506">
        <w:rPr>
          <w:rFonts w:ascii="Times New Roman" w:eastAsia="Times New Roman" w:hAnsi="Times New Roman" w:cs="Times New Roman"/>
          <w:i/>
        </w:rPr>
        <w:t xml:space="preserve">.  Place the double hook on the right alar rim.  Place a single hook on the right side of the columella.  Retract the nasal rim cephalically until a ridge appears </w:t>
      </w:r>
      <w:r w:rsidR="00275DF5" w:rsidRPr="009D0506">
        <w:rPr>
          <w:rFonts w:ascii="Times New Roman" w:eastAsia="Times New Roman" w:hAnsi="Times New Roman" w:cs="Times New Roman"/>
          <w:i/>
        </w:rPr>
        <w:t>intranasally</w:t>
      </w:r>
      <w:r w:rsidRPr="009D0506">
        <w:rPr>
          <w:rFonts w:ascii="Times New Roman" w:eastAsia="Times New Roman" w:hAnsi="Times New Roman" w:cs="Times New Roman"/>
          <w:i/>
        </w:rPr>
        <w:t xml:space="preserve"> at the limen nasae. Place the incision 1-2 mm caudal to the ridge using a #15 blade – cutting from the septum out laterally for about 10mm.  Then, turn the knife over and cut medially to the septum and then down inferiorly into a “transfixion incision.”  This extension will allow exposure of the septal angle.  One should dissect cephalically for a distance of 5-10mm until the cartilage vault is reached.</w:t>
      </w:r>
    </w:p>
    <w:p w14:paraId="377A5A2C" w14:textId="77777777" w:rsidR="00FD26E1" w:rsidRPr="009D0506" w:rsidRDefault="00FD26E1" w:rsidP="00FD26E1">
      <w:pPr>
        <w:rPr>
          <w:rFonts w:ascii="Times New Roman" w:eastAsia="Times New Roman" w:hAnsi="Times New Roman" w:cs="Times New Roman"/>
          <w:i/>
        </w:rPr>
      </w:pPr>
    </w:p>
    <w:p w14:paraId="42A01C3E" w14:textId="703FE517" w:rsidR="00FD26E1" w:rsidRDefault="00FD26E1" w:rsidP="00FD26E1">
      <w:pPr>
        <w:numPr>
          <w:ilvl w:val="0"/>
          <w:numId w:val="3"/>
        </w:numPr>
        <w:spacing w:line="240" w:lineRule="auto"/>
        <w:rPr>
          <w:rFonts w:ascii="Times New Roman" w:eastAsia="Times New Roman" w:hAnsi="Times New Roman" w:cs="Times New Roman"/>
          <w:i/>
        </w:rPr>
      </w:pPr>
      <w:r w:rsidRPr="009D0506">
        <w:rPr>
          <w:rFonts w:ascii="Times New Roman" w:eastAsia="Times New Roman" w:hAnsi="Times New Roman" w:cs="Times New Roman"/>
          <w:b/>
          <w:i/>
        </w:rPr>
        <w:t xml:space="preserve">Delivery and Cartilage Resection.  </w:t>
      </w:r>
      <w:r w:rsidRPr="009D0506">
        <w:rPr>
          <w:rFonts w:ascii="Times New Roman" w:eastAsia="Times New Roman" w:hAnsi="Times New Roman" w:cs="Times New Roman"/>
          <w:i/>
        </w:rPr>
        <w:t>Use the double hook to retract the al</w:t>
      </w:r>
      <w:r>
        <w:rPr>
          <w:rFonts w:ascii="Times New Roman" w:eastAsia="Times New Roman" w:hAnsi="Times New Roman" w:cs="Times New Roman"/>
          <w:i/>
        </w:rPr>
        <w:t xml:space="preserve">ar rim.  Then using </w:t>
      </w:r>
      <w:r w:rsidRPr="009D0506">
        <w:rPr>
          <w:rFonts w:ascii="Times New Roman" w:eastAsia="Times New Roman" w:hAnsi="Times New Roman" w:cs="Times New Roman"/>
          <w:i/>
        </w:rPr>
        <w:t xml:space="preserve">Stevens dissecting scissors begin dissecting between the anterior surface of the lateral crura and the overlying skin at the midpoint of the lateral crura.  Elevate the overlying skin centrally, then laterally, and then after readjusting the double hook begin the dissection over the domal area.  The amount of dissection medially depends on the planned extent of cartilage resection in the dome and middle crura.  Once the cartilage is completely free and the scissors have penetrated thru the intercartilaginous incision, then the cartilage can be delivered.  It is often easiest to deliver the lateral crura with a mosquito hemostat placed first thru the intercatilaginous </w:t>
      </w:r>
      <w:r w:rsidR="00275DF5" w:rsidRPr="009D0506">
        <w:rPr>
          <w:rFonts w:ascii="Times New Roman" w:eastAsia="Times New Roman" w:hAnsi="Times New Roman" w:cs="Times New Roman"/>
          <w:i/>
        </w:rPr>
        <w:t>incision</w:t>
      </w:r>
      <w:r w:rsidRPr="009D0506">
        <w:rPr>
          <w:rFonts w:ascii="Times New Roman" w:eastAsia="Times New Roman" w:hAnsi="Times New Roman" w:cs="Times New Roman"/>
          <w:i/>
        </w:rPr>
        <w:t xml:space="preserve"> and then the marginal incision.  Once the cartilage is delivered it can be resected</w:t>
      </w:r>
      <w:r w:rsidRPr="009D0506">
        <w:rPr>
          <w:rFonts w:ascii="Times New Roman" w:eastAsia="Times New Roman" w:hAnsi="Times New Roman" w:cs="Times New Roman"/>
          <w:b/>
          <w:i/>
        </w:rPr>
        <w:t>.</w:t>
      </w:r>
      <w:r w:rsidRPr="009D0506">
        <w:rPr>
          <w:rFonts w:ascii="Times New Roman" w:eastAsia="Times New Roman" w:hAnsi="Times New Roman" w:cs="Times New Roman"/>
          <w:i/>
        </w:rPr>
        <w:t xml:space="preserve"> One should make sure that there is sufficient medial mobilization.   Then using a caliper and a marking pen, mark a 4-5mm rim strip paralleling the caudal border of the lateral crura.  Place a single skin hook in the medial part of the skin to allow maximum exposure.  Then resect the excess cephalic lateral crura from medial to lateral, carefully preserving mucosal lining.  Clinically, it may be smart to inject the underlying mucosa prior to eversion.  Save the excised cartilage for insertion as a Peck onlay graft.</w:t>
      </w:r>
    </w:p>
    <w:p w14:paraId="2BE2CBC1" w14:textId="77777777" w:rsidR="002D75ED" w:rsidRPr="009D0506" w:rsidRDefault="002D75ED" w:rsidP="002D75ED">
      <w:pPr>
        <w:spacing w:line="240" w:lineRule="auto"/>
        <w:ind w:left="720"/>
        <w:rPr>
          <w:rFonts w:ascii="Times New Roman" w:eastAsia="Times New Roman" w:hAnsi="Times New Roman" w:cs="Times New Roman"/>
          <w:i/>
        </w:rPr>
      </w:pPr>
    </w:p>
    <w:p w14:paraId="3D0C74BF" w14:textId="77777777" w:rsidR="00FD26E1" w:rsidRPr="009D0506" w:rsidRDefault="00FD26E1" w:rsidP="00FD26E1">
      <w:pPr>
        <w:numPr>
          <w:ilvl w:val="0"/>
          <w:numId w:val="2"/>
        </w:numPr>
        <w:spacing w:line="240" w:lineRule="auto"/>
        <w:rPr>
          <w:rFonts w:ascii="Times New Roman" w:eastAsia="Times New Roman" w:hAnsi="Times New Roman" w:cs="Times New Roman"/>
          <w:i/>
        </w:rPr>
      </w:pPr>
      <w:r w:rsidRPr="009D0506">
        <w:rPr>
          <w:rFonts w:ascii="Times New Roman" w:eastAsia="Times New Roman" w:hAnsi="Times New Roman" w:cs="Times New Roman"/>
          <w:b/>
          <w:i/>
        </w:rPr>
        <w:t>Transcartilaginous Technique</w:t>
      </w:r>
      <w:r w:rsidRPr="009D0506">
        <w:rPr>
          <w:rFonts w:ascii="Times New Roman" w:eastAsia="Times New Roman" w:hAnsi="Times New Roman" w:cs="Times New Roman"/>
          <w:i/>
        </w:rPr>
        <w:t>.  (Left Side)</w:t>
      </w:r>
    </w:p>
    <w:p w14:paraId="108E250B" w14:textId="143ADE75" w:rsidR="00FD26E1" w:rsidRPr="009D0506" w:rsidRDefault="00FD26E1" w:rsidP="00FD26E1">
      <w:pPr>
        <w:rPr>
          <w:rFonts w:ascii="Times New Roman" w:eastAsia="Times New Roman" w:hAnsi="Times New Roman" w:cs="Times New Roman"/>
          <w:i/>
        </w:rPr>
      </w:pPr>
      <w:r w:rsidRPr="009D0506">
        <w:rPr>
          <w:rFonts w:ascii="Times New Roman" w:eastAsia="Times New Roman" w:hAnsi="Times New Roman" w:cs="Times New Roman"/>
          <w:i/>
        </w:rPr>
        <w:t xml:space="preserve">       The transcolumellar technique is based on the “intracartilaginous or transcartilaginous” </w:t>
      </w:r>
      <w:r w:rsidR="00275DF5" w:rsidRPr="009D0506">
        <w:rPr>
          <w:rFonts w:ascii="Times New Roman" w:eastAsia="Times New Roman" w:hAnsi="Times New Roman" w:cs="Times New Roman"/>
          <w:i/>
        </w:rPr>
        <w:t>incision</w:t>
      </w:r>
      <w:r w:rsidRPr="009D0506">
        <w:rPr>
          <w:rFonts w:ascii="Times New Roman" w:eastAsia="Times New Roman" w:hAnsi="Times New Roman" w:cs="Times New Roman"/>
          <w:i/>
        </w:rPr>
        <w:t xml:space="preserve">.  The critical factor is that the incision penetrates both mucosa and underlying cartilage at the same time and thus defines amount of cartilage to be removed.   It is critical that the incision be placed at least 4 mm above the caudal border of the lateral crura.  The incision itself is quite similar to the marginal </w:t>
      </w:r>
      <w:r w:rsidRPr="009D0506">
        <w:rPr>
          <w:rFonts w:ascii="Times New Roman" w:eastAsia="Times New Roman" w:hAnsi="Times New Roman" w:cs="Times New Roman"/>
          <w:i/>
        </w:rPr>
        <w:lastRenderedPageBreak/>
        <w:t>incision.  The alar rim is retracted upward.  The mucosa is reinjected with local anesthesia once the location of the incision has been determined.  The incision starts medial and sweeps laterally preserving at least 4-5mm of caudal lateral crura.  Next, the double hook is place more medially and the assistant can retract the columella with a single hook.  The incision continues medially beneath the dome and down into the membranous septum.</w:t>
      </w:r>
    </w:p>
    <w:p w14:paraId="39631246" w14:textId="77777777" w:rsidR="00FD26E1" w:rsidRPr="002E3A3A" w:rsidRDefault="00FD26E1" w:rsidP="00FD26E1">
      <w:pPr>
        <w:rPr>
          <w:i/>
          <w:sz w:val="24"/>
          <w:szCs w:val="24"/>
        </w:rPr>
      </w:pPr>
      <w:r>
        <w:rPr>
          <w:rFonts w:ascii="Times New Roman" w:eastAsia="Times New Roman" w:hAnsi="Times New Roman" w:cs="Times New Roman"/>
          <w:i/>
        </w:rPr>
        <w:t xml:space="preserve">     </w:t>
      </w:r>
      <w:r w:rsidRPr="009D0506">
        <w:rPr>
          <w:rFonts w:ascii="Times New Roman" w:eastAsia="Times New Roman" w:hAnsi="Times New Roman" w:cs="Times New Roman"/>
          <w:i/>
        </w:rPr>
        <w:t xml:space="preserve">The overlying skin is then elevated from the superior surface of the cephalic lateral crura.  One dissects superiorly above the scroll area.  Next, the mucosa is dissected off the underlying surface of the lateral crura – a maneuver greatly facilitated by prior injection of local anesthesia.  One begins centrally, then laterally and finally into the more delicate area medially.  The cartilage will easily come out by retracting on the lateral crura with Adson-Brown forceps once the level of the upper laterals are reached – one often sees small sesamoid cartilages at this juncture.  Again, save the cartilage for future grafts.  One should then dissect an additional 5-10mm until </w:t>
      </w:r>
      <w:r w:rsidRPr="002E3A3A">
        <w:rPr>
          <w:rFonts w:ascii="Times New Roman" w:eastAsia="Times New Roman" w:hAnsi="Times New Roman" w:cs="Times New Roman"/>
          <w:i/>
        </w:rPr>
        <w:t>the cartilage vault is reached.)</w:t>
      </w:r>
    </w:p>
    <w:p w14:paraId="14C382E3" w14:textId="77777777" w:rsidR="006F4CBC" w:rsidRDefault="006F4CBC" w:rsidP="00016F3E">
      <w:pPr>
        <w:pStyle w:val="ListParagraph"/>
        <w:ind w:left="0"/>
        <w:rPr>
          <w:sz w:val="24"/>
          <w:szCs w:val="24"/>
        </w:rPr>
      </w:pPr>
    </w:p>
    <w:p w14:paraId="210E2DC9" w14:textId="77777777" w:rsidR="006F4CBC" w:rsidRDefault="001E2AC3" w:rsidP="006F4CBC">
      <w:pPr>
        <w:pStyle w:val="ListParagraph"/>
        <w:ind w:left="0"/>
        <w:jc w:val="center"/>
        <w:rPr>
          <w:b/>
          <w:sz w:val="24"/>
          <w:szCs w:val="24"/>
          <w:u w:val="single"/>
        </w:rPr>
      </w:pPr>
      <w:r>
        <w:rPr>
          <w:b/>
          <w:sz w:val="24"/>
          <w:szCs w:val="24"/>
          <w:u w:val="single"/>
        </w:rPr>
        <w:t xml:space="preserve">SUGGESTED </w:t>
      </w:r>
      <w:r w:rsidRPr="001E2AC3">
        <w:rPr>
          <w:b/>
          <w:sz w:val="24"/>
          <w:szCs w:val="24"/>
          <w:u w:val="single"/>
        </w:rPr>
        <w:t>INSTRUMENT LIST</w:t>
      </w:r>
    </w:p>
    <w:p w14:paraId="008C74B7" w14:textId="77777777" w:rsidR="001E2AC3" w:rsidRDefault="001E2AC3" w:rsidP="006F4CBC">
      <w:pPr>
        <w:pStyle w:val="ListParagraph"/>
        <w:ind w:left="0"/>
        <w:jc w:val="center"/>
        <w:rPr>
          <w:b/>
          <w:sz w:val="24"/>
          <w:szCs w:val="24"/>
          <w:u w:val="single"/>
        </w:rPr>
      </w:pPr>
    </w:p>
    <w:p w14:paraId="60B86536" w14:textId="77777777" w:rsidR="001E2AC3" w:rsidRDefault="001E2AC3" w:rsidP="001E2AC3">
      <w:pPr>
        <w:pStyle w:val="ListParagraph"/>
        <w:ind w:left="0"/>
        <w:rPr>
          <w:sz w:val="24"/>
          <w:szCs w:val="24"/>
          <w:u w:val="single"/>
        </w:rPr>
      </w:pPr>
    </w:p>
    <w:p w14:paraId="2AAEED44" w14:textId="77777777" w:rsidR="001E2AC3" w:rsidRDefault="001E2AC3" w:rsidP="001E2AC3">
      <w:pPr>
        <w:pStyle w:val="ListParagraph"/>
        <w:ind w:left="0"/>
        <w:rPr>
          <w:sz w:val="24"/>
          <w:szCs w:val="24"/>
        </w:rPr>
      </w:pPr>
      <w:r>
        <w:rPr>
          <w:sz w:val="24"/>
          <w:szCs w:val="24"/>
        </w:rPr>
        <w:t>Syringes: 5 cc, 3 cc</w:t>
      </w:r>
    </w:p>
    <w:p w14:paraId="6E29E1C6" w14:textId="77777777" w:rsidR="001E2AC3" w:rsidRDefault="001E2AC3" w:rsidP="001E2AC3">
      <w:pPr>
        <w:pStyle w:val="ListParagraph"/>
        <w:ind w:left="0"/>
        <w:rPr>
          <w:sz w:val="24"/>
          <w:szCs w:val="24"/>
        </w:rPr>
      </w:pPr>
      <w:r>
        <w:rPr>
          <w:sz w:val="24"/>
          <w:szCs w:val="24"/>
        </w:rPr>
        <w:t>needles: 25 long, 27 long</w:t>
      </w:r>
    </w:p>
    <w:p w14:paraId="6C3C2E42" w14:textId="77777777" w:rsidR="001E2AC3" w:rsidRDefault="001E2AC3" w:rsidP="001E2AC3">
      <w:pPr>
        <w:pStyle w:val="ListParagraph"/>
        <w:ind w:left="0"/>
        <w:rPr>
          <w:sz w:val="24"/>
          <w:szCs w:val="24"/>
        </w:rPr>
      </w:pPr>
      <w:r>
        <w:rPr>
          <w:sz w:val="24"/>
          <w:szCs w:val="24"/>
        </w:rPr>
        <w:t>Q-tips: wooden handle</w:t>
      </w:r>
    </w:p>
    <w:p w14:paraId="128E2A6A" w14:textId="77777777" w:rsidR="001E2AC3" w:rsidRDefault="001E2AC3" w:rsidP="001E2AC3">
      <w:pPr>
        <w:pStyle w:val="ListParagraph"/>
        <w:ind w:left="0"/>
        <w:rPr>
          <w:sz w:val="24"/>
          <w:szCs w:val="24"/>
        </w:rPr>
      </w:pPr>
      <w:r>
        <w:rPr>
          <w:sz w:val="24"/>
          <w:szCs w:val="24"/>
        </w:rPr>
        <w:t>2 double hooks: 1 cm</w:t>
      </w:r>
    </w:p>
    <w:p w14:paraId="6A00FEF3" w14:textId="77777777" w:rsidR="001E2AC3" w:rsidRDefault="001E2AC3" w:rsidP="001E2AC3">
      <w:pPr>
        <w:pStyle w:val="ListParagraph"/>
        <w:ind w:left="0"/>
        <w:rPr>
          <w:sz w:val="24"/>
          <w:szCs w:val="24"/>
        </w:rPr>
      </w:pPr>
      <w:r>
        <w:rPr>
          <w:sz w:val="24"/>
          <w:szCs w:val="24"/>
        </w:rPr>
        <w:t>forceps: Adson-Brown, Adson</w:t>
      </w:r>
    </w:p>
    <w:p w14:paraId="6A66F814" w14:textId="77777777" w:rsidR="001E2AC3" w:rsidRDefault="001E2AC3" w:rsidP="001E2AC3">
      <w:pPr>
        <w:pStyle w:val="ListParagraph"/>
        <w:ind w:left="0"/>
        <w:rPr>
          <w:sz w:val="24"/>
          <w:szCs w:val="24"/>
        </w:rPr>
      </w:pPr>
      <w:r>
        <w:rPr>
          <w:sz w:val="24"/>
          <w:szCs w:val="24"/>
        </w:rPr>
        <w:t>Cottle elevator</w:t>
      </w:r>
    </w:p>
    <w:p w14:paraId="7EF0D170" w14:textId="77777777" w:rsidR="001E2AC3" w:rsidRDefault="001E2AC3" w:rsidP="001E2AC3">
      <w:pPr>
        <w:pStyle w:val="ListParagraph"/>
        <w:ind w:left="0"/>
        <w:rPr>
          <w:sz w:val="24"/>
          <w:szCs w:val="24"/>
        </w:rPr>
      </w:pPr>
      <w:r>
        <w:rPr>
          <w:sz w:val="24"/>
          <w:szCs w:val="24"/>
        </w:rPr>
        <w:t>speculum: Vienna, medium</w:t>
      </w:r>
    </w:p>
    <w:p w14:paraId="068AD1A7" w14:textId="77777777" w:rsidR="001E2AC3" w:rsidRDefault="001E2AC3" w:rsidP="001E2AC3">
      <w:pPr>
        <w:pStyle w:val="ListParagraph"/>
        <w:ind w:left="0"/>
        <w:rPr>
          <w:sz w:val="24"/>
          <w:szCs w:val="24"/>
        </w:rPr>
      </w:pPr>
      <w:r>
        <w:rPr>
          <w:sz w:val="24"/>
          <w:szCs w:val="24"/>
        </w:rPr>
        <w:t>Aufricht retractor</w:t>
      </w:r>
    </w:p>
    <w:p w14:paraId="7259B99A" w14:textId="77777777" w:rsidR="001E2AC3" w:rsidRDefault="001E2AC3" w:rsidP="001E2AC3">
      <w:pPr>
        <w:pStyle w:val="ListParagraph"/>
        <w:ind w:left="0"/>
        <w:rPr>
          <w:sz w:val="24"/>
          <w:szCs w:val="24"/>
        </w:rPr>
      </w:pPr>
      <w:r>
        <w:rPr>
          <w:sz w:val="24"/>
          <w:szCs w:val="24"/>
        </w:rPr>
        <w:t>Joseph elevator</w:t>
      </w:r>
    </w:p>
    <w:p w14:paraId="6E16C1BF" w14:textId="77777777" w:rsidR="001E2AC3" w:rsidRDefault="001E2AC3" w:rsidP="001E2AC3">
      <w:pPr>
        <w:pStyle w:val="ListParagraph"/>
        <w:ind w:left="0"/>
        <w:rPr>
          <w:sz w:val="24"/>
          <w:szCs w:val="24"/>
        </w:rPr>
      </w:pPr>
      <w:r>
        <w:rPr>
          <w:sz w:val="24"/>
          <w:szCs w:val="24"/>
        </w:rPr>
        <w:t>Converse number 4 scissors</w:t>
      </w:r>
    </w:p>
    <w:p w14:paraId="578C0E53" w14:textId="77777777" w:rsidR="00473511" w:rsidRDefault="001E2AC3" w:rsidP="001E2AC3">
      <w:pPr>
        <w:pStyle w:val="ListParagraph"/>
        <w:ind w:left="0"/>
        <w:rPr>
          <w:sz w:val="24"/>
          <w:szCs w:val="24"/>
        </w:rPr>
      </w:pPr>
      <w:r>
        <w:rPr>
          <w:sz w:val="24"/>
          <w:szCs w:val="24"/>
        </w:rPr>
        <w:t>Joseph-Peck scissors curved and straight</w:t>
      </w:r>
    </w:p>
    <w:p w14:paraId="46328E83" w14:textId="77777777" w:rsidR="001E2AC3" w:rsidRDefault="00473511" w:rsidP="001E2AC3">
      <w:pPr>
        <w:pStyle w:val="ListParagraph"/>
        <w:ind w:left="0"/>
        <w:rPr>
          <w:sz w:val="24"/>
          <w:szCs w:val="24"/>
        </w:rPr>
      </w:pPr>
      <w:r>
        <w:rPr>
          <w:sz w:val="24"/>
          <w:szCs w:val="24"/>
        </w:rPr>
        <w:t>Mayo scissors</w:t>
      </w:r>
    </w:p>
    <w:p w14:paraId="3EFEF1CF" w14:textId="77777777" w:rsidR="001E2AC3" w:rsidRDefault="001E2AC3" w:rsidP="001E2AC3">
      <w:pPr>
        <w:pStyle w:val="ListParagraph"/>
        <w:ind w:left="0"/>
        <w:rPr>
          <w:sz w:val="24"/>
          <w:szCs w:val="24"/>
        </w:rPr>
      </w:pPr>
      <w:r>
        <w:rPr>
          <w:sz w:val="24"/>
          <w:szCs w:val="24"/>
        </w:rPr>
        <w:t>pull rasp</w:t>
      </w:r>
    </w:p>
    <w:p w14:paraId="268F0E1F" w14:textId="77777777" w:rsidR="001E2AC3" w:rsidRDefault="001E2AC3" w:rsidP="001E2AC3">
      <w:pPr>
        <w:pStyle w:val="ListParagraph"/>
        <w:ind w:left="0"/>
        <w:rPr>
          <w:sz w:val="24"/>
          <w:szCs w:val="24"/>
        </w:rPr>
      </w:pPr>
      <w:r>
        <w:rPr>
          <w:sz w:val="24"/>
          <w:szCs w:val="24"/>
        </w:rPr>
        <w:t>curved guarded osteotome: right and left</w:t>
      </w:r>
    </w:p>
    <w:p w14:paraId="50405118" w14:textId="77777777" w:rsidR="001E2AC3" w:rsidRDefault="001E2AC3" w:rsidP="001E2AC3">
      <w:pPr>
        <w:pStyle w:val="ListParagraph"/>
        <w:ind w:left="0"/>
        <w:rPr>
          <w:sz w:val="24"/>
          <w:szCs w:val="24"/>
        </w:rPr>
      </w:pPr>
      <w:r>
        <w:rPr>
          <w:sz w:val="24"/>
          <w:szCs w:val="24"/>
        </w:rPr>
        <w:t>osteotome: 2 mm</w:t>
      </w:r>
    </w:p>
    <w:p w14:paraId="69893103" w14:textId="2EE07A32" w:rsidR="001E2AC3" w:rsidRDefault="00275DF5" w:rsidP="001E2AC3">
      <w:pPr>
        <w:pStyle w:val="ListParagraph"/>
        <w:ind w:left="0"/>
        <w:rPr>
          <w:sz w:val="24"/>
          <w:szCs w:val="24"/>
        </w:rPr>
      </w:pPr>
      <w:r>
        <w:rPr>
          <w:sz w:val="24"/>
          <w:szCs w:val="24"/>
        </w:rPr>
        <w:t>Mallet</w:t>
      </w:r>
    </w:p>
    <w:p w14:paraId="6DA40FA9" w14:textId="77777777" w:rsidR="00473511" w:rsidRDefault="001E2AC3" w:rsidP="001E2AC3">
      <w:pPr>
        <w:pStyle w:val="ListParagraph"/>
        <w:ind w:left="0"/>
        <w:rPr>
          <w:sz w:val="24"/>
          <w:szCs w:val="24"/>
        </w:rPr>
      </w:pPr>
      <w:r>
        <w:rPr>
          <w:sz w:val="24"/>
          <w:szCs w:val="24"/>
        </w:rPr>
        <w:t>suture: 4-0 nylon PS-2</w:t>
      </w:r>
      <w:r w:rsidR="00473511">
        <w:rPr>
          <w:sz w:val="24"/>
          <w:szCs w:val="24"/>
        </w:rPr>
        <w:t>, 5-0 nylon P-3, 6-0 nylon P-1</w:t>
      </w:r>
    </w:p>
    <w:p w14:paraId="06D045ED" w14:textId="73B2D9C4" w:rsidR="00473511" w:rsidRDefault="00473511" w:rsidP="001E2AC3">
      <w:pPr>
        <w:pStyle w:val="ListParagraph"/>
        <w:ind w:left="0"/>
        <w:rPr>
          <w:sz w:val="24"/>
          <w:szCs w:val="24"/>
        </w:rPr>
      </w:pPr>
      <w:r>
        <w:rPr>
          <w:sz w:val="24"/>
          <w:szCs w:val="24"/>
        </w:rPr>
        <w:t>plastic copy can cover</w:t>
      </w:r>
      <w:r w:rsidR="00460A39">
        <w:rPr>
          <w:sz w:val="24"/>
          <w:szCs w:val="24"/>
        </w:rPr>
        <w:t xml:space="preserve"> </w:t>
      </w:r>
      <w:r w:rsidR="00103B11">
        <w:rPr>
          <w:sz w:val="24"/>
          <w:szCs w:val="24"/>
        </w:rPr>
        <w:t>-</w:t>
      </w:r>
      <w:r w:rsidR="00460A39">
        <w:rPr>
          <w:sz w:val="24"/>
          <w:szCs w:val="24"/>
        </w:rPr>
        <w:t xml:space="preserve"> </w:t>
      </w:r>
      <w:r w:rsidR="00103B11">
        <w:rPr>
          <w:sz w:val="24"/>
          <w:szCs w:val="24"/>
          <w:u w:val="single"/>
        </w:rPr>
        <w:t>the dissection will go quicker if you bring a baggie with precut coffee can lid “grafts” in the shape of: spreader grafts, medial crural strut grafts, lateral crural strut grafts and tip grafts.</w:t>
      </w:r>
    </w:p>
    <w:p w14:paraId="1E83676D" w14:textId="77777777" w:rsidR="00473511" w:rsidRDefault="00473511" w:rsidP="001E2AC3">
      <w:pPr>
        <w:pStyle w:val="ListParagraph"/>
        <w:ind w:left="0"/>
        <w:rPr>
          <w:sz w:val="24"/>
          <w:szCs w:val="24"/>
        </w:rPr>
      </w:pPr>
    </w:p>
    <w:p w14:paraId="794EE5D4" w14:textId="77777777" w:rsidR="00FB3B8D" w:rsidRDefault="00FB3B8D" w:rsidP="00473511">
      <w:pPr>
        <w:pStyle w:val="ListParagraph"/>
        <w:ind w:left="0"/>
        <w:jc w:val="center"/>
        <w:rPr>
          <w:b/>
          <w:sz w:val="24"/>
          <w:szCs w:val="24"/>
          <w:u w:val="single"/>
        </w:rPr>
      </w:pPr>
    </w:p>
    <w:p w14:paraId="76942B5E" w14:textId="77777777" w:rsidR="00FB3B8D" w:rsidRDefault="00FB3B8D" w:rsidP="00473511">
      <w:pPr>
        <w:pStyle w:val="ListParagraph"/>
        <w:ind w:left="0"/>
        <w:jc w:val="center"/>
        <w:rPr>
          <w:b/>
          <w:sz w:val="24"/>
          <w:szCs w:val="24"/>
          <w:u w:val="single"/>
        </w:rPr>
      </w:pPr>
    </w:p>
    <w:p w14:paraId="0972D03D" w14:textId="77777777" w:rsidR="00FB3B8D" w:rsidRDefault="00FB3B8D" w:rsidP="00473511">
      <w:pPr>
        <w:pStyle w:val="ListParagraph"/>
        <w:ind w:left="0"/>
        <w:jc w:val="center"/>
        <w:rPr>
          <w:b/>
          <w:sz w:val="24"/>
          <w:szCs w:val="24"/>
          <w:u w:val="single"/>
        </w:rPr>
      </w:pPr>
    </w:p>
    <w:p w14:paraId="11BEA6D8" w14:textId="77777777" w:rsidR="00FB3B8D" w:rsidRDefault="00FB3B8D" w:rsidP="00473511">
      <w:pPr>
        <w:pStyle w:val="ListParagraph"/>
        <w:ind w:left="0"/>
        <w:jc w:val="center"/>
        <w:rPr>
          <w:b/>
          <w:sz w:val="24"/>
          <w:szCs w:val="24"/>
          <w:u w:val="single"/>
        </w:rPr>
      </w:pPr>
    </w:p>
    <w:p w14:paraId="339F80BC" w14:textId="77777777" w:rsidR="00FB3B8D" w:rsidRDefault="00FB3B8D" w:rsidP="00473511">
      <w:pPr>
        <w:pStyle w:val="ListParagraph"/>
        <w:ind w:left="0"/>
        <w:jc w:val="center"/>
        <w:rPr>
          <w:b/>
          <w:sz w:val="24"/>
          <w:szCs w:val="24"/>
          <w:u w:val="single"/>
        </w:rPr>
      </w:pPr>
    </w:p>
    <w:p w14:paraId="3DE29257" w14:textId="5A135B39" w:rsidR="001E2AC3" w:rsidRDefault="00473511" w:rsidP="00473511">
      <w:pPr>
        <w:pStyle w:val="ListParagraph"/>
        <w:ind w:left="0"/>
        <w:jc w:val="center"/>
        <w:rPr>
          <w:b/>
          <w:sz w:val="24"/>
          <w:szCs w:val="24"/>
          <w:u w:val="single"/>
        </w:rPr>
      </w:pPr>
      <w:r w:rsidRPr="00473511">
        <w:rPr>
          <w:b/>
          <w:sz w:val="24"/>
          <w:szCs w:val="24"/>
          <w:u w:val="single"/>
        </w:rPr>
        <w:t>ADDITIONAL SUGGESTIONS</w:t>
      </w:r>
    </w:p>
    <w:p w14:paraId="5452C8BD" w14:textId="77777777" w:rsidR="00473511" w:rsidRDefault="00473511" w:rsidP="00473511">
      <w:pPr>
        <w:pStyle w:val="ListParagraph"/>
        <w:ind w:left="0"/>
        <w:jc w:val="center"/>
        <w:rPr>
          <w:b/>
          <w:sz w:val="24"/>
          <w:szCs w:val="24"/>
          <w:u w:val="single"/>
        </w:rPr>
      </w:pPr>
    </w:p>
    <w:p w14:paraId="76586F2C" w14:textId="77777777" w:rsidR="00473511" w:rsidRDefault="00473511" w:rsidP="00473511">
      <w:pPr>
        <w:pStyle w:val="ListParagraph"/>
        <w:ind w:left="0"/>
        <w:rPr>
          <w:sz w:val="24"/>
          <w:szCs w:val="24"/>
        </w:rPr>
      </w:pPr>
      <w:r>
        <w:rPr>
          <w:sz w:val="24"/>
          <w:szCs w:val="24"/>
        </w:rPr>
        <w:t>Scrubs</w:t>
      </w:r>
    </w:p>
    <w:p w14:paraId="7DBEB937" w14:textId="77777777" w:rsidR="00473511" w:rsidRDefault="00473511" w:rsidP="00473511">
      <w:pPr>
        <w:pStyle w:val="ListParagraph"/>
        <w:ind w:left="0"/>
        <w:rPr>
          <w:sz w:val="24"/>
          <w:szCs w:val="24"/>
        </w:rPr>
      </w:pPr>
      <w:r>
        <w:rPr>
          <w:sz w:val="24"/>
          <w:szCs w:val="24"/>
        </w:rPr>
        <w:t>alcohol-based hand wash</w:t>
      </w:r>
    </w:p>
    <w:p w14:paraId="0FF8896E" w14:textId="5BA4E667" w:rsidR="00473511" w:rsidRDefault="00473511" w:rsidP="00473511">
      <w:pPr>
        <w:pStyle w:val="ListParagraph"/>
        <w:ind w:left="0"/>
        <w:rPr>
          <w:sz w:val="24"/>
          <w:szCs w:val="24"/>
        </w:rPr>
      </w:pPr>
      <w:r>
        <w:rPr>
          <w:sz w:val="24"/>
          <w:szCs w:val="24"/>
        </w:rPr>
        <w:t>marking pens</w:t>
      </w:r>
    </w:p>
    <w:p w14:paraId="342F01E9" w14:textId="32E8891F" w:rsidR="00103B11" w:rsidRPr="00473511" w:rsidRDefault="00103B11" w:rsidP="00103B11">
      <w:pPr>
        <w:pStyle w:val="ListParagraph"/>
        <w:ind w:left="0"/>
        <w:rPr>
          <w:sz w:val="24"/>
          <w:szCs w:val="24"/>
        </w:rPr>
      </w:pPr>
    </w:p>
    <w:sectPr w:rsidR="00103B11" w:rsidRPr="00473511">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E22C8" w14:textId="77777777" w:rsidR="004A7A49" w:rsidRDefault="004A7A49" w:rsidP="0076150C">
      <w:pPr>
        <w:spacing w:line="240" w:lineRule="auto"/>
      </w:pPr>
      <w:r>
        <w:separator/>
      </w:r>
    </w:p>
  </w:endnote>
  <w:endnote w:type="continuationSeparator" w:id="0">
    <w:p w14:paraId="0E4E916A" w14:textId="77777777" w:rsidR="004A7A49" w:rsidRDefault="004A7A49" w:rsidP="007615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584938"/>
      <w:docPartObj>
        <w:docPartGallery w:val="Page Numbers (Bottom of Page)"/>
        <w:docPartUnique/>
      </w:docPartObj>
    </w:sdtPr>
    <w:sdtEndPr>
      <w:rPr>
        <w:noProof/>
      </w:rPr>
    </w:sdtEndPr>
    <w:sdtContent>
      <w:p w14:paraId="5E6129FC" w14:textId="1987C109" w:rsidR="00A023E6" w:rsidRDefault="00A023E6">
        <w:pPr>
          <w:pStyle w:val="Footer"/>
          <w:jc w:val="center"/>
        </w:pPr>
        <w:r>
          <w:fldChar w:fldCharType="begin"/>
        </w:r>
        <w:r>
          <w:instrText xml:space="preserve"> PAGE   \* MERGEFORMAT </w:instrText>
        </w:r>
        <w:r>
          <w:fldChar w:fldCharType="separate"/>
        </w:r>
        <w:r w:rsidR="00103747">
          <w:rPr>
            <w:noProof/>
          </w:rPr>
          <w:t>21</w:t>
        </w:r>
        <w:r>
          <w:rPr>
            <w:noProof/>
          </w:rPr>
          <w:fldChar w:fldCharType="end"/>
        </w:r>
      </w:p>
    </w:sdtContent>
  </w:sdt>
  <w:p w14:paraId="52C02330" w14:textId="77777777" w:rsidR="00A023E6" w:rsidRDefault="00A023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A2840" w14:textId="77777777" w:rsidR="004A7A49" w:rsidRDefault="004A7A49" w:rsidP="0076150C">
      <w:pPr>
        <w:spacing w:line="240" w:lineRule="auto"/>
      </w:pPr>
      <w:r>
        <w:separator/>
      </w:r>
    </w:p>
  </w:footnote>
  <w:footnote w:type="continuationSeparator" w:id="0">
    <w:p w14:paraId="09592AF3" w14:textId="77777777" w:rsidR="004A7A49" w:rsidRDefault="004A7A49" w:rsidP="007615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18B19" w14:textId="77777777" w:rsidR="00A023E6" w:rsidRDefault="00A023E6">
    <w:pPr>
      <w:pStyle w:val="Header"/>
    </w:pPr>
    <w:r>
      <w:rPr>
        <w:noProof/>
      </w:rPr>
      <mc:AlternateContent>
        <mc:Choice Requires="wps">
          <w:drawing>
            <wp:anchor distT="0" distB="0" distL="118745" distR="118745" simplePos="0" relativeHeight="251659264" behindDoc="1" locked="0" layoutInCell="1" allowOverlap="0" wp14:anchorId="7AFE1F34" wp14:editId="07777777">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EndPr/>
                          <w:sdtContent>
                            <w:p w14:paraId="6C82185F" w14:textId="1408BF4E" w:rsidR="00A023E6" w:rsidRDefault="00D80959">
                              <w:pPr>
                                <w:pStyle w:val="Header"/>
                                <w:tabs>
                                  <w:tab w:val="clear" w:pos="4680"/>
                                  <w:tab w:val="clear" w:pos="9360"/>
                                </w:tabs>
                                <w:jc w:val="center"/>
                                <w:rPr>
                                  <w:caps/>
                                  <w:color w:val="FFFFFF" w:themeColor="background1"/>
                                </w:rPr>
                              </w:pPr>
                              <w:r>
                                <w:rPr>
                                  <w:caps/>
                                  <w:color w:val="FFFFFF" w:themeColor="background1"/>
                                </w:rPr>
                                <w:t xml:space="preserv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AFE1F34"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o:allowoverlap="f" fillcolor="#4f81bd [3204]" stroked="f" strokeweight="2pt">
              <v:textbox style="mso-fit-shape-to-text:t">
                <w:txbxContent>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EndPr/>
                    <w:sdtContent>
                      <w:p w14:paraId="6C82185F" w14:textId="1408BF4E" w:rsidR="00A023E6" w:rsidRDefault="00D80959">
                        <w:pPr>
                          <w:pStyle w:val="Header"/>
                          <w:tabs>
                            <w:tab w:val="clear" w:pos="4680"/>
                            <w:tab w:val="clear" w:pos="9360"/>
                          </w:tabs>
                          <w:jc w:val="center"/>
                          <w:rPr>
                            <w:caps/>
                            <w:color w:val="FFFFFF" w:themeColor="background1"/>
                          </w:rPr>
                        </w:pPr>
                        <w:r>
                          <w:rPr>
                            <w:caps/>
                            <w:color w:val="FFFFFF" w:themeColor="background1"/>
                          </w:rPr>
                          <w:t xml:space="preserve">     </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hybridMultilevel"/>
    <w:tmpl w:val="AF667F46"/>
    <w:lvl w:ilvl="0" w:tplc="01684CB8">
      <w:start w:val="4"/>
      <w:numFmt w:val="decimal"/>
      <w:lvlText w:val="%1."/>
      <w:lvlJc w:val="left"/>
      <w:pPr>
        <w:ind w:left="360" w:hanging="360"/>
      </w:pPr>
      <w:rPr>
        <w:rFonts w:hint="default"/>
      </w:rPr>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 w15:restartNumberingAfterBreak="0">
    <w:nsid w:val="10C86FAF"/>
    <w:multiLevelType w:val="hybridMultilevel"/>
    <w:tmpl w:val="0C4E6020"/>
    <w:lvl w:ilvl="0" w:tplc="59767DAE">
      <w:start w:val="5"/>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C61C57"/>
    <w:multiLevelType w:val="singleLevel"/>
    <w:tmpl w:val="E03E6DAA"/>
    <w:lvl w:ilvl="0">
      <w:start w:val="1"/>
      <w:numFmt w:val="decimal"/>
      <w:lvlText w:val="%1."/>
      <w:lvlJc w:val="left"/>
      <w:pPr>
        <w:tabs>
          <w:tab w:val="num" w:pos="720"/>
        </w:tabs>
        <w:ind w:left="720" w:hanging="360"/>
      </w:pPr>
      <w:rPr>
        <w:rFonts w:hint="default"/>
      </w:rPr>
    </w:lvl>
  </w:abstractNum>
  <w:abstractNum w:abstractNumId="3" w15:restartNumberingAfterBreak="0">
    <w:nsid w:val="210625BE"/>
    <w:multiLevelType w:val="multilevel"/>
    <w:tmpl w:val="0C4E6020"/>
    <w:lvl w:ilvl="0">
      <w:start w:val="5"/>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67C64FE"/>
    <w:multiLevelType w:val="hybridMultilevel"/>
    <w:tmpl w:val="135C0E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745127"/>
    <w:multiLevelType w:val="singleLevel"/>
    <w:tmpl w:val="04090015"/>
    <w:lvl w:ilvl="0">
      <w:start w:val="1"/>
      <w:numFmt w:val="upperLetter"/>
      <w:lvlText w:val="%1."/>
      <w:lvlJc w:val="left"/>
      <w:pPr>
        <w:tabs>
          <w:tab w:val="num" w:pos="360"/>
        </w:tabs>
        <w:ind w:left="360" w:hanging="360"/>
      </w:pPr>
      <w:rPr>
        <w:rFonts w:hint="default"/>
      </w:rPr>
    </w:lvl>
  </w:abstractNum>
  <w:abstractNum w:abstractNumId="6" w15:restartNumberingAfterBreak="0">
    <w:nsid w:val="673C362D"/>
    <w:multiLevelType w:val="hybridMultilevel"/>
    <w:tmpl w:val="3AC874EA"/>
    <w:lvl w:ilvl="0" w:tplc="04090015">
      <w:start w:val="1"/>
      <w:numFmt w:val="upperLetter"/>
      <w:lvlText w:val="%1."/>
      <w:lvlJc w:val="left"/>
      <w:pPr>
        <w:ind w:left="360" w:hanging="360"/>
      </w:pPr>
      <w:rPr>
        <w:rFonts w:hint="default"/>
      </w:rPr>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num w:numId="1">
    <w:abstractNumId w:val="4"/>
  </w:num>
  <w:num w:numId="2">
    <w:abstractNumId w:val="5"/>
  </w:num>
  <w:num w:numId="3">
    <w:abstractNumId w:val="2"/>
  </w:num>
  <w:num w:numId="4">
    <w:abstractNumId w:val="0"/>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0A0C6A4-2518-4D50-BAAE-310227360F86}"/>
    <w:docVar w:name="dgnword-eventsink" w:val="377359544"/>
  </w:docVars>
  <w:rsids>
    <w:rsidRoot w:val="006957FD"/>
    <w:rsid w:val="0001255E"/>
    <w:rsid w:val="00016F3E"/>
    <w:rsid w:val="00046ECB"/>
    <w:rsid w:val="00057684"/>
    <w:rsid w:val="00086363"/>
    <w:rsid w:val="000A0951"/>
    <w:rsid w:val="000B1CD3"/>
    <w:rsid w:val="000B6E88"/>
    <w:rsid w:val="000D55FB"/>
    <w:rsid w:val="000E2A04"/>
    <w:rsid w:val="000F78BA"/>
    <w:rsid w:val="00103747"/>
    <w:rsid w:val="00103B11"/>
    <w:rsid w:val="00125A83"/>
    <w:rsid w:val="001261CF"/>
    <w:rsid w:val="001A38AF"/>
    <w:rsid w:val="001B27AA"/>
    <w:rsid w:val="001C35ED"/>
    <w:rsid w:val="001D7712"/>
    <w:rsid w:val="001E092F"/>
    <w:rsid w:val="001E2AC3"/>
    <w:rsid w:val="001F424E"/>
    <w:rsid w:val="00250975"/>
    <w:rsid w:val="00275DF5"/>
    <w:rsid w:val="00287103"/>
    <w:rsid w:val="002B2ADE"/>
    <w:rsid w:val="002D75ED"/>
    <w:rsid w:val="00315126"/>
    <w:rsid w:val="00346E81"/>
    <w:rsid w:val="003A49B9"/>
    <w:rsid w:val="003A60C1"/>
    <w:rsid w:val="003C524E"/>
    <w:rsid w:val="003D625A"/>
    <w:rsid w:val="00411E7E"/>
    <w:rsid w:val="0044266D"/>
    <w:rsid w:val="00460A39"/>
    <w:rsid w:val="00473511"/>
    <w:rsid w:val="004A7A49"/>
    <w:rsid w:val="004B45D9"/>
    <w:rsid w:val="004D5445"/>
    <w:rsid w:val="004F2B2E"/>
    <w:rsid w:val="0050118D"/>
    <w:rsid w:val="00510AE9"/>
    <w:rsid w:val="00542DC2"/>
    <w:rsid w:val="005521FF"/>
    <w:rsid w:val="00552743"/>
    <w:rsid w:val="00554270"/>
    <w:rsid w:val="005614EF"/>
    <w:rsid w:val="005620B5"/>
    <w:rsid w:val="00584A09"/>
    <w:rsid w:val="005D6A41"/>
    <w:rsid w:val="005E1EDF"/>
    <w:rsid w:val="005F0DAF"/>
    <w:rsid w:val="00600260"/>
    <w:rsid w:val="00605ED8"/>
    <w:rsid w:val="00623059"/>
    <w:rsid w:val="00633329"/>
    <w:rsid w:val="00644FE8"/>
    <w:rsid w:val="006851C8"/>
    <w:rsid w:val="006957FD"/>
    <w:rsid w:val="006B0318"/>
    <w:rsid w:val="006B0EF5"/>
    <w:rsid w:val="006C512D"/>
    <w:rsid w:val="006F4CBC"/>
    <w:rsid w:val="006F7C7C"/>
    <w:rsid w:val="00730138"/>
    <w:rsid w:val="00732E68"/>
    <w:rsid w:val="007418ED"/>
    <w:rsid w:val="00747121"/>
    <w:rsid w:val="007578C3"/>
    <w:rsid w:val="0076150C"/>
    <w:rsid w:val="00762D23"/>
    <w:rsid w:val="0080008F"/>
    <w:rsid w:val="00865218"/>
    <w:rsid w:val="0088455D"/>
    <w:rsid w:val="00894446"/>
    <w:rsid w:val="008A0D80"/>
    <w:rsid w:val="008A2BF6"/>
    <w:rsid w:val="008C10AE"/>
    <w:rsid w:val="00924963"/>
    <w:rsid w:val="009307F7"/>
    <w:rsid w:val="00932606"/>
    <w:rsid w:val="00937435"/>
    <w:rsid w:val="009539FB"/>
    <w:rsid w:val="009605AB"/>
    <w:rsid w:val="00997216"/>
    <w:rsid w:val="009B29C0"/>
    <w:rsid w:val="009C0B6A"/>
    <w:rsid w:val="009D2FA2"/>
    <w:rsid w:val="009D7985"/>
    <w:rsid w:val="009E0142"/>
    <w:rsid w:val="009F522D"/>
    <w:rsid w:val="00A011D1"/>
    <w:rsid w:val="00A023E6"/>
    <w:rsid w:val="00A53B80"/>
    <w:rsid w:val="00A83F18"/>
    <w:rsid w:val="00AD06FD"/>
    <w:rsid w:val="00B03CE8"/>
    <w:rsid w:val="00B14385"/>
    <w:rsid w:val="00B5355A"/>
    <w:rsid w:val="00B9034E"/>
    <w:rsid w:val="00BA1FF1"/>
    <w:rsid w:val="00BA5F0F"/>
    <w:rsid w:val="00BC3D2A"/>
    <w:rsid w:val="00BC7A10"/>
    <w:rsid w:val="00C247DD"/>
    <w:rsid w:val="00C254D4"/>
    <w:rsid w:val="00C56B47"/>
    <w:rsid w:val="00C615FD"/>
    <w:rsid w:val="00CC7C51"/>
    <w:rsid w:val="00CE770B"/>
    <w:rsid w:val="00D14EE8"/>
    <w:rsid w:val="00D449C4"/>
    <w:rsid w:val="00D80959"/>
    <w:rsid w:val="00DA23A6"/>
    <w:rsid w:val="00DE4126"/>
    <w:rsid w:val="00DE6B9A"/>
    <w:rsid w:val="00DF4E7E"/>
    <w:rsid w:val="00E37663"/>
    <w:rsid w:val="00E74705"/>
    <w:rsid w:val="00ED603B"/>
    <w:rsid w:val="00EF2697"/>
    <w:rsid w:val="00F438B0"/>
    <w:rsid w:val="00F75EC0"/>
    <w:rsid w:val="00F80897"/>
    <w:rsid w:val="00FA0317"/>
    <w:rsid w:val="00FA22C6"/>
    <w:rsid w:val="00FA2BFE"/>
    <w:rsid w:val="00FB2376"/>
    <w:rsid w:val="00FB3B8D"/>
    <w:rsid w:val="00FD26E1"/>
    <w:rsid w:val="0ADA2DF3"/>
    <w:rsid w:val="24DFB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964FC3"/>
  <w15:chartTrackingRefBased/>
  <w15:docId w15:val="{63A2FD18-0528-4AA2-808F-09197A200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78BA"/>
    <w:pPr>
      <w:ind w:left="720"/>
      <w:contextualSpacing/>
    </w:pPr>
  </w:style>
  <w:style w:type="paragraph" w:styleId="Header">
    <w:name w:val="header"/>
    <w:basedOn w:val="Normal"/>
    <w:link w:val="HeaderChar"/>
    <w:uiPriority w:val="99"/>
    <w:unhideWhenUsed/>
    <w:rsid w:val="0076150C"/>
    <w:pPr>
      <w:tabs>
        <w:tab w:val="center" w:pos="4680"/>
        <w:tab w:val="right" w:pos="9360"/>
      </w:tabs>
      <w:spacing w:line="240" w:lineRule="auto"/>
    </w:pPr>
  </w:style>
  <w:style w:type="character" w:customStyle="1" w:styleId="HeaderChar">
    <w:name w:val="Header Char"/>
    <w:basedOn w:val="DefaultParagraphFont"/>
    <w:link w:val="Header"/>
    <w:uiPriority w:val="99"/>
    <w:rsid w:val="0076150C"/>
  </w:style>
  <w:style w:type="paragraph" w:styleId="Footer">
    <w:name w:val="footer"/>
    <w:basedOn w:val="Normal"/>
    <w:link w:val="FooterChar"/>
    <w:uiPriority w:val="99"/>
    <w:unhideWhenUsed/>
    <w:rsid w:val="0076150C"/>
    <w:pPr>
      <w:tabs>
        <w:tab w:val="center" w:pos="4680"/>
        <w:tab w:val="right" w:pos="9360"/>
      </w:tabs>
      <w:spacing w:line="240" w:lineRule="auto"/>
    </w:pPr>
  </w:style>
  <w:style w:type="character" w:customStyle="1" w:styleId="FooterChar">
    <w:name w:val="Footer Char"/>
    <w:basedOn w:val="DefaultParagraphFont"/>
    <w:link w:val="Footer"/>
    <w:uiPriority w:val="99"/>
    <w:rsid w:val="007615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2847E-387A-4890-A52F-5B73C5F1B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4057</Words>
  <Characters>23128</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Joe Gryskiewicz</dc:creator>
  <cp:keywords/>
  <dc:description/>
  <cp:lastModifiedBy>Tiffany Brearley</cp:lastModifiedBy>
  <cp:revision>2</cp:revision>
  <dcterms:created xsi:type="dcterms:W3CDTF">2019-02-25T17:08:00Z</dcterms:created>
  <dcterms:modified xsi:type="dcterms:W3CDTF">2019-02-25T17:08:00Z</dcterms:modified>
</cp:coreProperties>
</file>