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0967C" w14:textId="77777777" w:rsidR="00616F09" w:rsidRPr="00C5601F" w:rsidRDefault="00616F09" w:rsidP="00616F09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>
        <w:fldChar w:fldCharType="begin"/>
      </w:r>
      <w:r>
        <w:instrText xml:space="preserve"> INCLUDEPICTURE "https://www.surgery.org/downloads/microsite/meeting2019/images/banner2019.png" \* MERGEFORMATINET </w:instrText>
      </w:r>
      <w:r>
        <w:fldChar w:fldCharType="separate"/>
      </w:r>
      <w:r w:rsidR="007D53F4">
        <w:fldChar w:fldCharType="begin"/>
      </w:r>
      <w:r w:rsidR="007D53F4">
        <w:instrText xml:space="preserve"> </w:instrText>
      </w:r>
      <w:r w:rsidR="007D53F4">
        <w:instrText>INCLUDEPICTURE  "https://www.surgery.org/downloads/microsite/meeting2019/images/banner2019.png" \* MERGEFORMATINET</w:instrText>
      </w:r>
      <w:r w:rsidR="007D53F4">
        <w:instrText xml:space="preserve"> </w:instrText>
      </w:r>
      <w:r w:rsidR="007D53F4">
        <w:fldChar w:fldCharType="separate"/>
      </w:r>
      <w:r w:rsidR="007D53F4">
        <w:pict w14:anchorId="0DF7C3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78.4pt">
            <v:imagedata r:id="rId4" r:href="rId5"/>
          </v:shape>
        </w:pict>
      </w:r>
      <w:r w:rsidR="007D53F4">
        <w:fldChar w:fldCharType="end"/>
      </w:r>
      <w:r>
        <w:fldChar w:fldCharType="end"/>
      </w:r>
    </w:p>
    <w:p w14:paraId="08FA0996" w14:textId="77777777" w:rsidR="00616F09" w:rsidRPr="00C5601F" w:rsidRDefault="00616F09" w:rsidP="00616F09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7B4E80C0" w14:textId="77777777" w:rsidR="00616F09" w:rsidRPr="00616F09" w:rsidRDefault="00616F09" w:rsidP="00616F09">
      <w:pPr>
        <w:spacing w:after="0" w:line="240" w:lineRule="auto"/>
        <w:jc w:val="center"/>
        <w:rPr>
          <w:rFonts w:cs="Tahoma"/>
          <w:b/>
          <w:sz w:val="2"/>
          <w:szCs w:val="24"/>
        </w:rPr>
      </w:pPr>
    </w:p>
    <w:p w14:paraId="0DAE4DF9" w14:textId="77777777" w:rsidR="00616F09" w:rsidRPr="009C51F1" w:rsidRDefault="00616F09" w:rsidP="00616F09">
      <w:pPr>
        <w:spacing w:after="0" w:line="240" w:lineRule="auto"/>
        <w:jc w:val="center"/>
        <w:rPr>
          <w:rFonts w:cs="Tahoma"/>
          <w:b/>
          <w:sz w:val="32"/>
          <w:szCs w:val="24"/>
        </w:rPr>
      </w:pPr>
      <w:r>
        <w:rPr>
          <w:rFonts w:cs="Tahoma"/>
          <w:b/>
          <w:sz w:val="32"/>
          <w:szCs w:val="24"/>
        </w:rPr>
        <w:t>Mini Symposium: Aesthetic Breast Reconstruction</w:t>
      </w:r>
    </w:p>
    <w:p w14:paraId="72F2059F" w14:textId="77777777" w:rsidR="00616F09" w:rsidRPr="00633FE2" w:rsidRDefault="00616F09" w:rsidP="00616F09">
      <w:pPr>
        <w:spacing w:after="0" w:line="240" w:lineRule="auto"/>
        <w:jc w:val="center"/>
        <w:rPr>
          <w:rFonts w:cs="Tahoma"/>
          <w:sz w:val="14"/>
          <w:szCs w:val="24"/>
        </w:rPr>
      </w:pPr>
    </w:p>
    <w:p w14:paraId="49CE9F7E" w14:textId="77777777" w:rsidR="00616F09" w:rsidRPr="00DE4B8D" w:rsidRDefault="00616F09" w:rsidP="00616F09">
      <w:pPr>
        <w:spacing w:after="0" w:line="240" w:lineRule="auto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2:30pm – 6:30pm</w:t>
      </w:r>
    </w:p>
    <w:p w14:paraId="16C992FF" w14:textId="77777777" w:rsidR="00616F09" w:rsidRPr="00C5601F" w:rsidRDefault="00616F09" w:rsidP="00616F09">
      <w:pPr>
        <w:spacing w:after="0" w:line="240" w:lineRule="auto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Sunday</w:t>
      </w:r>
      <w:r w:rsidRPr="00C5601F">
        <w:rPr>
          <w:rFonts w:cs="Tahoma"/>
          <w:sz w:val="24"/>
          <w:szCs w:val="24"/>
        </w:rPr>
        <w:t xml:space="preserve">, </w:t>
      </w:r>
      <w:r>
        <w:rPr>
          <w:rFonts w:cs="Tahoma"/>
          <w:sz w:val="24"/>
          <w:szCs w:val="24"/>
        </w:rPr>
        <w:t>May</w:t>
      </w:r>
      <w:r w:rsidRPr="00C5601F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19</w:t>
      </w:r>
      <w:r w:rsidRPr="00C5601F">
        <w:rPr>
          <w:rFonts w:cs="Tahoma"/>
          <w:sz w:val="24"/>
          <w:szCs w:val="24"/>
        </w:rPr>
        <w:t>, 201</w:t>
      </w:r>
      <w:r>
        <w:rPr>
          <w:rFonts w:cs="Tahoma"/>
          <w:sz w:val="24"/>
          <w:szCs w:val="24"/>
        </w:rPr>
        <w:t>9</w:t>
      </w:r>
    </w:p>
    <w:p w14:paraId="4E18FB88" w14:textId="77777777" w:rsidR="00616F09" w:rsidRDefault="00616F09" w:rsidP="00616F09">
      <w:pPr>
        <w:spacing w:after="0" w:line="240" w:lineRule="auto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New Orleans, LA</w:t>
      </w:r>
    </w:p>
    <w:p w14:paraId="2F766168" w14:textId="77777777" w:rsidR="00616F09" w:rsidRPr="00633FE2" w:rsidRDefault="00616F09" w:rsidP="00616F09">
      <w:pPr>
        <w:spacing w:after="0" w:line="240" w:lineRule="auto"/>
        <w:jc w:val="center"/>
        <w:rPr>
          <w:rFonts w:cs="Tahoma"/>
          <w:b/>
          <w:sz w:val="10"/>
          <w:szCs w:val="24"/>
        </w:rPr>
      </w:pPr>
    </w:p>
    <w:p w14:paraId="6B8393D1" w14:textId="77777777" w:rsidR="00616F09" w:rsidRDefault="00616F09" w:rsidP="00616F09">
      <w:pPr>
        <w:spacing w:after="0" w:line="240" w:lineRule="auto"/>
        <w:jc w:val="center"/>
        <w:rPr>
          <w:rFonts w:cs="Tahoma"/>
          <w:b/>
          <w:i/>
          <w:sz w:val="24"/>
          <w:szCs w:val="24"/>
        </w:rPr>
      </w:pPr>
      <w:r>
        <w:rPr>
          <w:rFonts w:cs="Tahoma"/>
          <w:b/>
          <w:i/>
          <w:sz w:val="24"/>
          <w:szCs w:val="24"/>
        </w:rPr>
        <w:t>Chair: Nolan Karp, MD</w:t>
      </w:r>
    </w:p>
    <w:p w14:paraId="31CAAC3E" w14:textId="77777777" w:rsidR="00616F09" w:rsidRPr="00633FE2" w:rsidRDefault="00616F09" w:rsidP="00616F09">
      <w:pPr>
        <w:spacing w:after="0" w:line="240" w:lineRule="auto"/>
        <w:jc w:val="center"/>
        <w:rPr>
          <w:rFonts w:cs="Tahoma"/>
          <w:b/>
          <w:i/>
          <w:sz w:val="10"/>
          <w:szCs w:val="24"/>
        </w:rPr>
      </w:pPr>
    </w:p>
    <w:p w14:paraId="473E8EFB" w14:textId="77777777" w:rsidR="00616F09" w:rsidRPr="00633FE2" w:rsidRDefault="00616F09" w:rsidP="00616F09">
      <w:pPr>
        <w:spacing w:after="0" w:line="240" w:lineRule="auto"/>
        <w:rPr>
          <w:rFonts w:cs="Tahoma"/>
          <w:sz w:val="8"/>
          <w:szCs w:val="24"/>
        </w:rPr>
      </w:pPr>
    </w:p>
    <w:p w14:paraId="45FFFF76" w14:textId="77777777" w:rsidR="00616F09" w:rsidRDefault="00616F09" w:rsidP="00616F09">
      <w:pPr>
        <w:spacing w:after="0" w:line="240" w:lineRule="auto"/>
        <w:rPr>
          <w:sz w:val="24"/>
        </w:rPr>
      </w:pPr>
      <w:r w:rsidRPr="00616F09">
        <w:rPr>
          <w:sz w:val="24"/>
        </w:rPr>
        <w:t xml:space="preserve">2:30pm </w:t>
      </w:r>
      <w:r w:rsidRPr="00616F09">
        <w:rPr>
          <w:sz w:val="24"/>
        </w:rPr>
        <w:tab/>
        <w:t>Welcome</w:t>
      </w:r>
      <w:r w:rsidRPr="00616F09">
        <w:rPr>
          <w:sz w:val="24"/>
        </w:rPr>
        <w:tab/>
      </w:r>
      <w:r w:rsidRPr="00616F09">
        <w:rPr>
          <w:sz w:val="24"/>
        </w:rPr>
        <w:tab/>
      </w:r>
      <w:r w:rsidRPr="00616F09">
        <w:rPr>
          <w:sz w:val="24"/>
        </w:rPr>
        <w:tab/>
      </w:r>
      <w:r w:rsidRPr="00616F09">
        <w:rPr>
          <w:sz w:val="24"/>
        </w:rPr>
        <w:tab/>
      </w:r>
      <w:r w:rsidRPr="00616F09">
        <w:rPr>
          <w:sz w:val="24"/>
        </w:rPr>
        <w:tab/>
      </w:r>
      <w:r w:rsidRPr="00616F09">
        <w:rPr>
          <w:sz w:val="24"/>
        </w:rPr>
        <w:tab/>
      </w:r>
      <w:r w:rsidRPr="00616F09">
        <w:rPr>
          <w:sz w:val="24"/>
        </w:rPr>
        <w:tab/>
      </w:r>
      <w:r w:rsidRPr="00616F09">
        <w:rPr>
          <w:sz w:val="24"/>
        </w:rPr>
        <w:tab/>
      </w:r>
      <w:r w:rsidRPr="00616F09">
        <w:rPr>
          <w:sz w:val="24"/>
        </w:rPr>
        <w:tab/>
      </w:r>
      <w:r w:rsidR="000A16B9">
        <w:rPr>
          <w:sz w:val="24"/>
        </w:rPr>
        <w:t xml:space="preserve">     </w:t>
      </w:r>
      <w:r w:rsidRPr="00616F09">
        <w:rPr>
          <w:sz w:val="24"/>
        </w:rPr>
        <w:t>Nolan Karp, MD</w:t>
      </w:r>
    </w:p>
    <w:p w14:paraId="08F82843" w14:textId="77777777" w:rsidR="00616F09" w:rsidRPr="00616F09" w:rsidRDefault="00616F09" w:rsidP="00616F09">
      <w:pPr>
        <w:spacing w:after="0" w:line="240" w:lineRule="auto"/>
        <w:rPr>
          <w:sz w:val="24"/>
        </w:rPr>
      </w:pPr>
    </w:p>
    <w:p w14:paraId="332D5660" w14:textId="77777777" w:rsidR="00616F09" w:rsidRDefault="00616F09" w:rsidP="00616F09">
      <w:pPr>
        <w:spacing w:after="0" w:line="240" w:lineRule="auto"/>
        <w:rPr>
          <w:b/>
          <w:sz w:val="24"/>
        </w:rPr>
      </w:pPr>
      <w:r w:rsidRPr="00616F09">
        <w:rPr>
          <w:sz w:val="24"/>
        </w:rPr>
        <w:tab/>
      </w:r>
      <w:r w:rsidRPr="00616F09">
        <w:rPr>
          <w:sz w:val="24"/>
        </w:rPr>
        <w:tab/>
      </w:r>
      <w:r w:rsidRPr="00616F09">
        <w:rPr>
          <w:b/>
          <w:sz w:val="24"/>
        </w:rPr>
        <w:t>PrePectoral Breast Reconstruction Panel</w:t>
      </w:r>
    </w:p>
    <w:p w14:paraId="6D577804" w14:textId="77777777" w:rsidR="00616F09" w:rsidRDefault="00616F09" w:rsidP="00616F09">
      <w:pPr>
        <w:spacing w:after="0" w:line="240" w:lineRule="auto"/>
        <w:rPr>
          <w:sz w:val="24"/>
        </w:rPr>
      </w:pPr>
      <w:r w:rsidRPr="00616F09">
        <w:rPr>
          <w:sz w:val="24"/>
        </w:rPr>
        <w:tab/>
      </w:r>
      <w:r w:rsidRPr="00616F09">
        <w:rPr>
          <w:sz w:val="24"/>
        </w:rPr>
        <w:tab/>
        <w:t>Moderator: Nolan Karp, MD</w:t>
      </w:r>
    </w:p>
    <w:p w14:paraId="4FA414CF" w14:textId="77777777" w:rsidR="00616F09" w:rsidRPr="00616F09" w:rsidRDefault="00616F09" w:rsidP="00616F09">
      <w:pPr>
        <w:spacing w:after="0" w:line="240" w:lineRule="auto"/>
        <w:rPr>
          <w:sz w:val="24"/>
        </w:rPr>
      </w:pPr>
    </w:p>
    <w:p w14:paraId="64BF1DA4" w14:textId="77777777" w:rsidR="00616F09" w:rsidRPr="00616F09" w:rsidRDefault="00616F09" w:rsidP="00616F09">
      <w:pPr>
        <w:spacing w:after="0" w:line="240" w:lineRule="auto"/>
        <w:rPr>
          <w:sz w:val="24"/>
        </w:rPr>
      </w:pPr>
      <w:r w:rsidRPr="00616F09">
        <w:rPr>
          <w:sz w:val="24"/>
        </w:rPr>
        <w:t>2:35pm</w:t>
      </w:r>
      <w:r w:rsidRPr="00616F09">
        <w:rPr>
          <w:sz w:val="24"/>
        </w:rPr>
        <w:tab/>
        <w:t>My Technique – Tips and Tricks</w:t>
      </w:r>
      <w:r w:rsidR="000A16B9">
        <w:rPr>
          <w:sz w:val="24"/>
        </w:rPr>
        <w:tab/>
      </w:r>
      <w:r w:rsidR="000A16B9">
        <w:rPr>
          <w:sz w:val="24"/>
        </w:rPr>
        <w:tab/>
      </w:r>
      <w:r w:rsidR="000A16B9">
        <w:rPr>
          <w:sz w:val="24"/>
        </w:rPr>
        <w:tab/>
      </w:r>
      <w:r w:rsidR="000A16B9">
        <w:rPr>
          <w:sz w:val="24"/>
        </w:rPr>
        <w:tab/>
      </w:r>
      <w:r w:rsidR="000A16B9">
        <w:rPr>
          <w:sz w:val="24"/>
        </w:rPr>
        <w:tab/>
      </w:r>
      <w:r w:rsidR="000A16B9">
        <w:rPr>
          <w:sz w:val="24"/>
        </w:rPr>
        <w:tab/>
        <w:t xml:space="preserve">   </w:t>
      </w:r>
      <w:r w:rsidRPr="00616F09">
        <w:rPr>
          <w:sz w:val="24"/>
        </w:rPr>
        <w:t>Hani Sbitany, MD</w:t>
      </w:r>
    </w:p>
    <w:p w14:paraId="12E1119F" w14:textId="77777777" w:rsidR="00616F09" w:rsidRPr="00616F09" w:rsidRDefault="00616F09" w:rsidP="00616F09">
      <w:pPr>
        <w:spacing w:after="0" w:line="240" w:lineRule="auto"/>
        <w:rPr>
          <w:sz w:val="24"/>
        </w:rPr>
      </w:pPr>
      <w:r w:rsidRPr="00616F09">
        <w:rPr>
          <w:sz w:val="24"/>
        </w:rPr>
        <w:t>2:50pm</w:t>
      </w:r>
      <w:r w:rsidRPr="00616F09">
        <w:rPr>
          <w:sz w:val="24"/>
        </w:rPr>
        <w:tab/>
        <w:t>Optimizing the Mastectomy Flap: One Size Does Not Fit All</w:t>
      </w:r>
      <w:r w:rsidRPr="00616F0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A16B9">
        <w:rPr>
          <w:sz w:val="24"/>
        </w:rPr>
        <w:t xml:space="preserve">     </w:t>
      </w:r>
      <w:r w:rsidRPr="00616F09">
        <w:rPr>
          <w:sz w:val="24"/>
        </w:rPr>
        <w:t>Nolan Karp, MD</w:t>
      </w:r>
    </w:p>
    <w:p w14:paraId="5F6DA999" w14:textId="77777777" w:rsidR="00616F09" w:rsidRDefault="00616F09" w:rsidP="00616F09">
      <w:pPr>
        <w:spacing w:after="0" w:line="240" w:lineRule="auto"/>
        <w:rPr>
          <w:sz w:val="24"/>
        </w:rPr>
      </w:pPr>
      <w:r w:rsidRPr="00616F09">
        <w:rPr>
          <w:sz w:val="24"/>
        </w:rPr>
        <w:t>3:00pm</w:t>
      </w:r>
      <w:r w:rsidRPr="00616F09">
        <w:rPr>
          <w:sz w:val="24"/>
        </w:rPr>
        <w:tab/>
        <w:t>PrePectoral Implant Breast Reconstruction: To Wrap or Not to Wrap?</w:t>
      </w:r>
      <w:r>
        <w:rPr>
          <w:sz w:val="24"/>
        </w:rPr>
        <w:tab/>
      </w:r>
      <w:r w:rsidR="000A16B9">
        <w:rPr>
          <w:sz w:val="24"/>
        </w:rPr>
        <w:t xml:space="preserve">  </w:t>
      </w:r>
      <w:r>
        <w:rPr>
          <w:sz w:val="24"/>
        </w:rPr>
        <w:t>Oren Lerman, MD</w:t>
      </w:r>
    </w:p>
    <w:p w14:paraId="0D102C33" w14:textId="77777777" w:rsidR="00616F09" w:rsidRDefault="00616F09" w:rsidP="00616F09">
      <w:pPr>
        <w:spacing w:after="0" w:line="240" w:lineRule="auto"/>
        <w:rPr>
          <w:sz w:val="24"/>
        </w:rPr>
      </w:pPr>
      <w:r>
        <w:rPr>
          <w:sz w:val="24"/>
        </w:rPr>
        <w:t>3:15pm</w:t>
      </w:r>
      <w:r>
        <w:rPr>
          <w:sz w:val="24"/>
        </w:rPr>
        <w:tab/>
        <w:t>What is the Data? Long-Term Results and</w:t>
      </w:r>
    </w:p>
    <w:p w14:paraId="407C5D4B" w14:textId="77777777" w:rsidR="00616F09" w:rsidRDefault="00616F09" w:rsidP="000A16B9">
      <w:pPr>
        <w:spacing w:after="0" w:line="240" w:lineRule="auto"/>
        <w:ind w:left="720" w:firstLine="720"/>
        <w:jc w:val="center"/>
        <w:rPr>
          <w:sz w:val="24"/>
        </w:rPr>
      </w:pPr>
      <w:r>
        <w:rPr>
          <w:sz w:val="24"/>
        </w:rPr>
        <w:t xml:space="preserve">How Often do I Fat Graft?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A16B9">
        <w:rPr>
          <w:sz w:val="24"/>
        </w:rPr>
        <w:t xml:space="preserve"> </w:t>
      </w:r>
      <w:r>
        <w:rPr>
          <w:sz w:val="24"/>
        </w:rPr>
        <w:t>Maurice Nahabedian, MD</w:t>
      </w:r>
    </w:p>
    <w:p w14:paraId="7E13EBFF" w14:textId="77777777" w:rsidR="00616F09" w:rsidRDefault="00616F09" w:rsidP="00616F09">
      <w:pPr>
        <w:spacing w:after="0" w:line="240" w:lineRule="auto"/>
        <w:rPr>
          <w:sz w:val="28"/>
        </w:rPr>
      </w:pPr>
      <w:r w:rsidRPr="00616F09">
        <w:rPr>
          <w:sz w:val="24"/>
        </w:rPr>
        <w:t>3:30pm</w:t>
      </w:r>
      <w:r w:rsidRPr="00616F09">
        <w:rPr>
          <w:sz w:val="32"/>
        </w:rPr>
        <w:tab/>
      </w:r>
      <w:r>
        <w:rPr>
          <w:sz w:val="24"/>
        </w:rPr>
        <w:t>Discussion</w:t>
      </w:r>
      <w:r w:rsidRPr="00616F09">
        <w:rPr>
          <w:sz w:val="28"/>
        </w:rPr>
        <w:tab/>
      </w:r>
    </w:p>
    <w:p w14:paraId="5D51891A" w14:textId="77777777" w:rsidR="00616F09" w:rsidRPr="00616F09" w:rsidRDefault="00616F09" w:rsidP="00616F09">
      <w:pPr>
        <w:spacing w:after="0" w:line="240" w:lineRule="auto"/>
        <w:rPr>
          <w:sz w:val="24"/>
          <w:szCs w:val="24"/>
        </w:rPr>
      </w:pPr>
    </w:p>
    <w:p w14:paraId="1C0580D7" w14:textId="3DEF8531" w:rsidR="00616F09" w:rsidRPr="00616F09" w:rsidRDefault="00616F09" w:rsidP="00616F09">
      <w:pPr>
        <w:spacing w:after="0" w:line="240" w:lineRule="auto"/>
        <w:rPr>
          <w:b/>
          <w:sz w:val="24"/>
          <w:szCs w:val="24"/>
        </w:rPr>
      </w:pPr>
      <w:r w:rsidRPr="00616F09">
        <w:rPr>
          <w:sz w:val="24"/>
          <w:szCs w:val="24"/>
        </w:rPr>
        <w:tab/>
      </w:r>
      <w:r w:rsidRPr="00616F09">
        <w:rPr>
          <w:sz w:val="24"/>
          <w:szCs w:val="24"/>
        </w:rPr>
        <w:tab/>
      </w:r>
      <w:r w:rsidRPr="00616F09">
        <w:rPr>
          <w:b/>
          <w:sz w:val="24"/>
          <w:szCs w:val="24"/>
        </w:rPr>
        <w:t>Nipple-Sparing Mas</w:t>
      </w:r>
      <w:r w:rsidR="007D53F4">
        <w:rPr>
          <w:b/>
          <w:sz w:val="24"/>
          <w:szCs w:val="24"/>
        </w:rPr>
        <w:t>t</w:t>
      </w:r>
      <w:r w:rsidRPr="00616F09">
        <w:rPr>
          <w:b/>
          <w:sz w:val="24"/>
          <w:szCs w:val="24"/>
        </w:rPr>
        <w:t>ectomy Panel</w:t>
      </w:r>
      <w:r w:rsidRPr="00616F09">
        <w:rPr>
          <w:b/>
          <w:sz w:val="24"/>
          <w:szCs w:val="24"/>
        </w:rPr>
        <w:tab/>
      </w:r>
    </w:p>
    <w:p w14:paraId="1A2C7C25" w14:textId="77777777" w:rsidR="00616F09" w:rsidRDefault="00616F09" w:rsidP="00616F09">
      <w:pPr>
        <w:spacing w:after="0" w:line="240" w:lineRule="auto"/>
        <w:rPr>
          <w:sz w:val="24"/>
          <w:szCs w:val="24"/>
        </w:rPr>
      </w:pPr>
      <w:r w:rsidRPr="00616F09">
        <w:rPr>
          <w:sz w:val="24"/>
          <w:szCs w:val="24"/>
        </w:rPr>
        <w:tab/>
      </w:r>
      <w:r w:rsidRPr="00616F09">
        <w:rPr>
          <w:sz w:val="24"/>
          <w:szCs w:val="24"/>
        </w:rPr>
        <w:tab/>
        <w:t>Moderator: Mihye Choi, MD</w:t>
      </w:r>
      <w:r w:rsidRPr="00616F09">
        <w:rPr>
          <w:sz w:val="24"/>
          <w:szCs w:val="24"/>
        </w:rPr>
        <w:tab/>
      </w:r>
    </w:p>
    <w:p w14:paraId="37A34838" w14:textId="77777777" w:rsidR="00616F09" w:rsidRDefault="00616F09" w:rsidP="00616F09">
      <w:pPr>
        <w:spacing w:after="0" w:line="240" w:lineRule="auto"/>
        <w:rPr>
          <w:sz w:val="24"/>
          <w:szCs w:val="24"/>
        </w:rPr>
      </w:pPr>
    </w:p>
    <w:p w14:paraId="0E166FB4" w14:textId="77777777" w:rsidR="00616F09" w:rsidRDefault="00616F09" w:rsidP="00616F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3:45pm</w:t>
      </w:r>
      <w:r>
        <w:rPr>
          <w:sz w:val="24"/>
          <w:szCs w:val="24"/>
        </w:rPr>
        <w:tab/>
        <w:t>Indications, Techniques and Results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16B9">
        <w:rPr>
          <w:sz w:val="24"/>
          <w:szCs w:val="24"/>
        </w:rPr>
        <w:t xml:space="preserve">   </w:t>
      </w:r>
      <w:r>
        <w:rPr>
          <w:sz w:val="24"/>
          <w:szCs w:val="24"/>
        </w:rPr>
        <w:t>Amy Colwell, MD</w:t>
      </w:r>
    </w:p>
    <w:p w14:paraId="0DC7FA53" w14:textId="213B482D" w:rsidR="00616F09" w:rsidRDefault="00616F09" w:rsidP="00616F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4:00pm</w:t>
      </w:r>
      <w:r>
        <w:rPr>
          <w:sz w:val="24"/>
          <w:szCs w:val="24"/>
        </w:rPr>
        <w:tab/>
        <w:t>How to Make Nipple-Sparing Mas</w:t>
      </w:r>
      <w:r w:rsidR="007D53F4">
        <w:rPr>
          <w:sz w:val="24"/>
          <w:szCs w:val="24"/>
        </w:rPr>
        <w:t>t</w:t>
      </w:r>
      <w:r>
        <w:rPr>
          <w:sz w:val="24"/>
          <w:szCs w:val="24"/>
        </w:rPr>
        <w:t>ectomy Reconstruction Beautiful</w:t>
      </w:r>
      <w:bookmarkStart w:id="0" w:name="_GoBack"/>
      <w:bookmarkEnd w:id="0"/>
      <w:r>
        <w:rPr>
          <w:sz w:val="24"/>
          <w:szCs w:val="24"/>
        </w:rPr>
        <w:tab/>
      </w:r>
      <w:r w:rsidR="000A16B9">
        <w:rPr>
          <w:sz w:val="24"/>
          <w:szCs w:val="24"/>
        </w:rPr>
        <w:t xml:space="preserve">     </w:t>
      </w:r>
      <w:r>
        <w:rPr>
          <w:sz w:val="24"/>
          <w:szCs w:val="24"/>
        </w:rPr>
        <w:t>Mihye Choi, MD</w:t>
      </w:r>
    </w:p>
    <w:p w14:paraId="4BDB02E4" w14:textId="77777777" w:rsidR="00616F09" w:rsidRDefault="00616F09" w:rsidP="00616F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4:15pm</w:t>
      </w:r>
      <w:r>
        <w:rPr>
          <w:sz w:val="24"/>
          <w:szCs w:val="24"/>
        </w:rPr>
        <w:tab/>
        <w:t>Indications, Nipple Delay, Avoiding and Treating Nipple Malposition</w:t>
      </w:r>
      <w:r>
        <w:rPr>
          <w:sz w:val="24"/>
          <w:szCs w:val="24"/>
        </w:rPr>
        <w:tab/>
      </w:r>
      <w:r w:rsidR="000A16B9">
        <w:rPr>
          <w:sz w:val="24"/>
          <w:szCs w:val="24"/>
        </w:rPr>
        <w:t xml:space="preserve"> </w:t>
      </w:r>
      <w:r>
        <w:rPr>
          <w:sz w:val="24"/>
          <w:szCs w:val="24"/>
        </w:rPr>
        <w:t>Joseph Dayan, MD</w:t>
      </w:r>
    </w:p>
    <w:p w14:paraId="2C0ABC45" w14:textId="77777777" w:rsidR="00616F09" w:rsidRDefault="00616F09" w:rsidP="00616F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4:30pm</w:t>
      </w:r>
      <w:r>
        <w:rPr>
          <w:sz w:val="24"/>
          <w:szCs w:val="24"/>
        </w:rPr>
        <w:tab/>
        <w:t>NSM in Large and Ptotic Breasts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16B9">
        <w:rPr>
          <w:sz w:val="24"/>
          <w:szCs w:val="24"/>
        </w:rPr>
        <w:t xml:space="preserve">    </w:t>
      </w:r>
      <w:r>
        <w:rPr>
          <w:sz w:val="24"/>
          <w:szCs w:val="24"/>
        </w:rPr>
        <w:t>Jay Orringer, MD</w:t>
      </w:r>
    </w:p>
    <w:p w14:paraId="32E57BEF" w14:textId="77777777" w:rsidR="00065960" w:rsidRDefault="00616F09" w:rsidP="00616F09">
      <w:pPr>
        <w:spacing w:after="0" w:line="240" w:lineRule="auto"/>
      </w:pPr>
      <w:r>
        <w:rPr>
          <w:sz w:val="24"/>
          <w:szCs w:val="24"/>
        </w:rPr>
        <w:t>4:45pm</w:t>
      </w:r>
      <w:r>
        <w:rPr>
          <w:sz w:val="24"/>
          <w:szCs w:val="24"/>
        </w:rPr>
        <w:tab/>
        <w:t>Discussion</w:t>
      </w:r>
      <w:r w:rsidRPr="00616F09">
        <w:rPr>
          <w:sz w:val="24"/>
          <w:szCs w:val="24"/>
        </w:rPr>
        <w:tab/>
      </w:r>
      <w:r>
        <w:tab/>
      </w:r>
      <w:r>
        <w:tab/>
      </w:r>
    </w:p>
    <w:p w14:paraId="28D043A3" w14:textId="77777777" w:rsidR="00616F09" w:rsidRDefault="00616F09" w:rsidP="00616F09">
      <w:pPr>
        <w:spacing w:after="0" w:line="240" w:lineRule="auto"/>
      </w:pPr>
    </w:p>
    <w:p w14:paraId="58BF8673" w14:textId="77777777" w:rsidR="00616F09" w:rsidRPr="00616F09" w:rsidRDefault="00616F09" w:rsidP="00616F09">
      <w:pPr>
        <w:spacing w:after="0" w:line="240" w:lineRule="auto"/>
        <w:rPr>
          <w:b/>
          <w:sz w:val="24"/>
        </w:rPr>
      </w:pPr>
      <w:r>
        <w:tab/>
      </w:r>
      <w:r w:rsidRPr="00616F09">
        <w:rPr>
          <w:sz w:val="24"/>
        </w:rPr>
        <w:tab/>
      </w:r>
      <w:r w:rsidRPr="00616F09">
        <w:rPr>
          <w:b/>
          <w:sz w:val="24"/>
        </w:rPr>
        <w:t>Radiation and Breast Reconstruction</w:t>
      </w:r>
    </w:p>
    <w:p w14:paraId="4695D97F" w14:textId="77777777" w:rsidR="00616F09" w:rsidRDefault="00616F09" w:rsidP="00616F09">
      <w:pPr>
        <w:spacing w:after="0" w:line="240" w:lineRule="auto"/>
        <w:rPr>
          <w:sz w:val="24"/>
        </w:rPr>
      </w:pPr>
      <w:r>
        <w:tab/>
      </w:r>
      <w:r>
        <w:tab/>
      </w:r>
      <w:r>
        <w:rPr>
          <w:sz w:val="24"/>
        </w:rPr>
        <w:t>Moderator: John Kim, MD</w:t>
      </w:r>
    </w:p>
    <w:p w14:paraId="7DC5B04E" w14:textId="77777777" w:rsidR="00616F09" w:rsidRDefault="00616F09" w:rsidP="00616F09">
      <w:pPr>
        <w:spacing w:after="0" w:line="240" w:lineRule="auto"/>
        <w:rPr>
          <w:sz w:val="24"/>
        </w:rPr>
      </w:pPr>
    </w:p>
    <w:p w14:paraId="24099201" w14:textId="77777777" w:rsidR="00616F09" w:rsidRDefault="00616F09" w:rsidP="00616F09">
      <w:pPr>
        <w:spacing w:after="0" w:line="240" w:lineRule="auto"/>
        <w:rPr>
          <w:sz w:val="24"/>
        </w:rPr>
      </w:pPr>
      <w:r>
        <w:rPr>
          <w:sz w:val="24"/>
        </w:rPr>
        <w:t>5:00pm</w:t>
      </w:r>
      <w:r>
        <w:rPr>
          <w:sz w:val="24"/>
        </w:rPr>
        <w:tab/>
        <w:t>How We Handle Radiation at Memorial Sloan Kettering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A16B9">
        <w:rPr>
          <w:sz w:val="24"/>
        </w:rPr>
        <w:t xml:space="preserve"> </w:t>
      </w:r>
      <w:r>
        <w:rPr>
          <w:sz w:val="24"/>
        </w:rPr>
        <w:t>Joseph Dayan, MD</w:t>
      </w:r>
    </w:p>
    <w:p w14:paraId="1E32F8F9" w14:textId="77777777" w:rsidR="00616F09" w:rsidRDefault="00616F09" w:rsidP="00616F09">
      <w:pPr>
        <w:spacing w:after="0" w:line="240" w:lineRule="auto"/>
        <w:rPr>
          <w:sz w:val="24"/>
        </w:rPr>
      </w:pPr>
      <w:r>
        <w:rPr>
          <w:sz w:val="24"/>
        </w:rPr>
        <w:t>5:15pm</w:t>
      </w:r>
      <w:r>
        <w:rPr>
          <w:sz w:val="24"/>
        </w:rPr>
        <w:tab/>
        <w:t>The MD Anderson Approach to Radiation in 2018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A16B9">
        <w:rPr>
          <w:sz w:val="24"/>
        </w:rPr>
        <w:t xml:space="preserve">           </w:t>
      </w:r>
      <w:r>
        <w:rPr>
          <w:sz w:val="24"/>
        </w:rPr>
        <w:t>David Adelman, MD</w:t>
      </w:r>
    </w:p>
    <w:p w14:paraId="24861C4F" w14:textId="77777777" w:rsidR="00616F09" w:rsidRDefault="00616F09" w:rsidP="00616F09">
      <w:pPr>
        <w:spacing w:after="0" w:line="240" w:lineRule="auto"/>
        <w:rPr>
          <w:sz w:val="24"/>
        </w:rPr>
      </w:pPr>
      <w:r>
        <w:rPr>
          <w:sz w:val="24"/>
        </w:rPr>
        <w:t>5:30pm</w:t>
      </w:r>
      <w:r>
        <w:rPr>
          <w:sz w:val="24"/>
        </w:rPr>
        <w:tab/>
        <w:t xml:space="preserve">The Data and My Strategy for Dealing with Radiation and </w:t>
      </w:r>
    </w:p>
    <w:p w14:paraId="47F8D0D9" w14:textId="77777777" w:rsidR="00616F09" w:rsidRDefault="00616F09" w:rsidP="00616F09">
      <w:pPr>
        <w:spacing w:after="0" w:line="240" w:lineRule="auto"/>
        <w:ind w:left="720" w:firstLine="720"/>
        <w:rPr>
          <w:sz w:val="24"/>
        </w:rPr>
      </w:pPr>
      <w:r>
        <w:rPr>
          <w:sz w:val="24"/>
        </w:rPr>
        <w:t xml:space="preserve">Breast Reconstruction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A16B9">
        <w:rPr>
          <w:sz w:val="24"/>
        </w:rPr>
        <w:t xml:space="preserve">         </w:t>
      </w:r>
      <w:r>
        <w:rPr>
          <w:sz w:val="24"/>
        </w:rPr>
        <w:t>John Kim, MD</w:t>
      </w:r>
    </w:p>
    <w:p w14:paraId="2F70FFFB" w14:textId="77777777" w:rsidR="00616F09" w:rsidRDefault="00616F09" w:rsidP="00616F09">
      <w:pPr>
        <w:spacing w:after="0" w:line="240" w:lineRule="auto"/>
        <w:rPr>
          <w:sz w:val="24"/>
        </w:rPr>
      </w:pPr>
      <w:r>
        <w:rPr>
          <w:sz w:val="24"/>
        </w:rPr>
        <w:t>5:45pm</w:t>
      </w:r>
      <w:r>
        <w:rPr>
          <w:sz w:val="24"/>
        </w:rPr>
        <w:tab/>
        <w:t>Discussion</w:t>
      </w:r>
    </w:p>
    <w:p w14:paraId="1D191049" w14:textId="77777777" w:rsidR="00616F09" w:rsidRDefault="00616F09" w:rsidP="00616F09">
      <w:pPr>
        <w:spacing w:after="0" w:line="240" w:lineRule="auto"/>
        <w:rPr>
          <w:sz w:val="24"/>
        </w:rPr>
      </w:pPr>
    </w:p>
    <w:p w14:paraId="65927AA9" w14:textId="66EA4571" w:rsidR="00616F09" w:rsidRPr="00616F09" w:rsidRDefault="00616F09" w:rsidP="00633FE2">
      <w:pPr>
        <w:spacing w:after="0" w:line="240" w:lineRule="auto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616F09">
        <w:rPr>
          <w:b/>
          <w:sz w:val="24"/>
        </w:rPr>
        <w:t>Final Topics</w:t>
      </w:r>
    </w:p>
    <w:p w14:paraId="3F78A3CD" w14:textId="77777777" w:rsidR="00616F09" w:rsidRDefault="00616F09" w:rsidP="00616F09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Moderator: Nolan Karp</w:t>
      </w:r>
    </w:p>
    <w:p w14:paraId="1230B35C" w14:textId="77777777" w:rsidR="00616F09" w:rsidRDefault="00616F09" w:rsidP="00616F09">
      <w:pPr>
        <w:spacing w:after="0" w:line="240" w:lineRule="auto"/>
        <w:rPr>
          <w:sz w:val="24"/>
        </w:rPr>
      </w:pPr>
    </w:p>
    <w:p w14:paraId="715D99A0" w14:textId="77777777" w:rsidR="00616F09" w:rsidRDefault="00616F09" w:rsidP="00616F09">
      <w:pPr>
        <w:spacing w:after="0" w:line="240" w:lineRule="auto"/>
        <w:rPr>
          <w:sz w:val="24"/>
        </w:rPr>
      </w:pPr>
      <w:r>
        <w:rPr>
          <w:sz w:val="24"/>
        </w:rPr>
        <w:t>6:00pm</w:t>
      </w:r>
      <w:r>
        <w:rPr>
          <w:sz w:val="24"/>
        </w:rPr>
        <w:tab/>
        <w:t>ERAS and Decreasing LOS in Implant Based Breast Reconstruction</w:t>
      </w:r>
      <w:r>
        <w:rPr>
          <w:sz w:val="24"/>
        </w:rPr>
        <w:tab/>
      </w:r>
      <w:r>
        <w:rPr>
          <w:sz w:val="24"/>
        </w:rPr>
        <w:tab/>
      </w:r>
      <w:r w:rsidR="000A16B9">
        <w:rPr>
          <w:sz w:val="24"/>
        </w:rPr>
        <w:t xml:space="preserve">     </w:t>
      </w:r>
      <w:r>
        <w:rPr>
          <w:sz w:val="24"/>
        </w:rPr>
        <w:t>Mark Smith, MD</w:t>
      </w:r>
    </w:p>
    <w:p w14:paraId="2EDB7AB9" w14:textId="77777777" w:rsidR="00616F09" w:rsidRDefault="00616F09" w:rsidP="00616F09">
      <w:pPr>
        <w:spacing w:after="0" w:line="240" w:lineRule="auto"/>
        <w:rPr>
          <w:sz w:val="24"/>
        </w:rPr>
      </w:pPr>
      <w:r>
        <w:rPr>
          <w:sz w:val="24"/>
        </w:rPr>
        <w:t>6:10pm</w:t>
      </w:r>
      <w:r>
        <w:rPr>
          <w:sz w:val="24"/>
        </w:rPr>
        <w:tab/>
        <w:t>Oncoplastic Surgery Using Breast Reduction Techniques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A16B9">
        <w:rPr>
          <w:sz w:val="24"/>
        </w:rPr>
        <w:t xml:space="preserve"> </w:t>
      </w:r>
      <w:r>
        <w:rPr>
          <w:sz w:val="24"/>
        </w:rPr>
        <w:t>Albert Losken, MD</w:t>
      </w:r>
    </w:p>
    <w:p w14:paraId="34FFDEC1" w14:textId="77777777" w:rsidR="00616F09" w:rsidRDefault="00616F09" w:rsidP="00616F09">
      <w:pPr>
        <w:spacing w:after="0" w:line="240" w:lineRule="auto"/>
        <w:rPr>
          <w:sz w:val="24"/>
        </w:rPr>
      </w:pPr>
      <w:r>
        <w:rPr>
          <w:sz w:val="24"/>
        </w:rPr>
        <w:t>6:25pm</w:t>
      </w:r>
      <w:r>
        <w:rPr>
          <w:sz w:val="24"/>
        </w:rPr>
        <w:tab/>
        <w:t>Disucssion</w:t>
      </w:r>
    </w:p>
    <w:p w14:paraId="571159E5" w14:textId="77777777" w:rsidR="00616F09" w:rsidRDefault="00616F09" w:rsidP="00616F09">
      <w:pPr>
        <w:spacing w:after="0" w:line="240" w:lineRule="auto"/>
        <w:rPr>
          <w:sz w:val="24"/>
        </w:rPr>
      </w:pPr>
    </w:p>
    <w:p w14:paraId="4FB2807B" w14:textId="77777777" w:rsidR="00616F09" w:rsidRPr="00616F09" w:rsidRDefault="00616F09" w:rsidP="00616F09">
      <w:pPr>
        <w:spacing w:after="0" w:line="240" w:lineRule="auto"/>
        <w:rPr>
          <w:sz w:val="24"/>
        </w:rPr>
      </w:pPr>
      <w:r>
        <w:rPr>
          <w:sz w:val="24"/>
        </w:rPr>
        <w:t>6:30pm</w:t>
      </w:r>
      <w:r>
        <w:rPr>
          <w:sz w:val="24"/>
        </w:rPr>
        <w:tab/>
        <w:t>Adjourn</w:t>
      </w:r>
    </w:p>
    <w:sectPr w:rsidR="00616F09" w:rsidRPr="00616F09" w:rsidSect="00633FE2">
      <w:pgSz w:w="12240" w:h="15840"/>
      <w:pgMar w:top="288" w:right="100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9"/>
    <w:rsid w:val="00065960"/>
    <w:rsid w:val="000A16B9"/>
    <w:rsid w:val="00616F09"/>
    <w:rsid w:val="00633FE2"/>
    <w:rsid w:val="007D53F4"/>
    <w:rsid w:val="00E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5B94B2"/>
  <w15:chartTrackingRefBased/>
  <w15:docId w15:val="{2D62C557-E61F-4EC3-B9A3-86418AA4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F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www.surgery.org/downloads/microsite/meeting2019/images/banner2019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Brearley</dc:creator>
  <cp:keywords/>
  <dc:description/>
  <cp:lastModifiedBy>Tiffany Brearley</cp:lastModifiedBy>
  <cp:revision>4</cp:revision>
  <cp:lastPrinted>2019-03-25T13:45:00Z</cp:lastPrinted>
  <dcterms:created xsi:type="dcterms:W3CDTF">2019-03-25T13:05:00Z</dcterms:created>
  <dcterms:modified xsi:type="dcterms:W3CDTF">2019-04-22T19:12:00Z</dcterms:modified>
</cp:coreProperties>
</file>